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6B4" w:rsidRDefault="001766B4" w:rsidP="00232972">
      <w:pPr>
        <w:jc w:val="center"/>
        <w:rPr>
          <w:b/>
          <w:i/>
        </w:rPr>
      </w:pPr>
      <w:r>
        <w:rPr>
          <w:b/>
          <w:i/>
        </w:rPr>
        <w:t>Offshore Voluntary Disclosures</w:t>
      </w:r>
    </w:p>
    <w:p w:rsidR="001766B4" w:rsidRDefault="001766B4" w:rsidP="00232972">
      <w:pPr>
        <w:jc w:val="center"/>
        <w:rPr>
          <w:b/>
          <w:i/>
        </w:rPr>
      </w:pPr>
    </w:p>
    <w:p w:rsidR="001766B4" w:rsidRDefault="001766B4" w:rsidP="00232972">
      <w:pPr>
        <w:jc w:val="center"/>
        <w:rPr>
          <w:b/>
          <w:i/>
        </w:rPr>
      </w:pPr>
      <w:r w:rsidRPr="00BA2761">
        <w:rPr>
          <w:i/>
        </w:rPr>
        <w:t xml:space="preserve">If taxpayer has domestic issues </w:t>
      </w:r>
      <w:r w:rsidRPr="0048089C">
        <w:rPr>
          <w:i/>
          <w:u w:val="single"/>
        </w:rPr>
        <w:t>only</w:t>
      </w:r>
      <w:r w:rsidRPr="00BA2761">
        <w:rPr>
          <w:i/>
        </w:rPr>
        <w:t xml:space="preserve">, please have them </w:t>
      </w:r>
      <w:r>
        <w:rPr>
          <w:i/>
        </w:rPr>
        <w:t xml:space="preserve">apply </w:t>
      </w:r>
      <w:r w:rsidRPr="00BA2761">
        <w:rPr>
          <w:i/>
        </w:rPr>
        <w:t xml:space="preserve">for a traditional voluntary disclosure.   </w:t>
      </w:r>
    </w:p>
    <w:p w:rsidR="001766B4" w:rsidRDefault="001766B4" w:rsidP="00232972">
      <w:pPr>
        <w:ind w:left="4320"/>
        <w:rPr>
          <w:b/>
        </w:rPr>
      </w:pPr>
    </w:p>
    <w:p w:rsidR="001766B4" w:rsidRDefault="001766B4" w:rsidP="00232972">
      <w:pPr>
        <w:ind w:left="4320"/>
        <w:rPr>
          <w:b/>
        </w:rPr>
      </w:pPr>
      <w:r>
        <w:rPr>
          <w:b/>
        </w:rPr>
        <w:t xml:space="preserve">&lt;DATE&gt; </w:t>
      </w:r>
    </w:p>
    <w:p w:rsidR="001766B4" w:rsidRDefault="001766B4" w:rsidP="00232972">
      <w:pPr>
        <w:ind w:left="4320"/>
        <w:rPr>
          <w:b/>
        </w:rPr>
      </w:pPr>
    </w:p>
    <w:p w:rsidR="001766B4" w:rsidRDefault="001766B4" w:rsidP="00232972">
      <w:pPr>
        <w:ind w:left="4320"/>
        <w:rPr>
          <w:b/>
        </w:rPr>
      </w:pPr>
    </w:p>
    <w:p w:rsidR="001766B4" w:rsidRDefault="001766B4" w:rsidP="00232972">
      <w:pPr>
        <w:rPr>
          <w:b/>
        </w:rPr>
      </w:pPr>
      <w:r>
        <w:rPr>
          <w:b/>
        </w:rPr>
        <w:t>Internal Revenue Service</w:t>
      </w:r>
    </w:p>
    <w:p w:rsidR="001766B4" w:rsidRDefault="001766B4" w:rsidP="00232972">
      <w:pPr>
        <w:rPr>
          <w:b/>
        </w:rPr>
      </w:pPr>
      <w:r>
        <w:rPr>
          <w:b/>
        </w:rPr>
        <w:t>Voluntary Disclosure Coordinator</w:t>
      </w:r>
    </w:p>
    <w:p w:rsidR="001766B4" w:rsidRDefault="001766B4" w:rsidP="00232972">
      <w:pPr>
        <w:rPr>
          <w:b/>
        </w:rPr>
      </w:pPr>
      <w:r>
        <w:rPr>
          <w:b/>
        </w:rPr>
        <w:t>1-D04-100</w:t>
      </w:r>
    </w:p>
    <w:p w:rsidR="001766B4" w:rsidRDefault="001766B4" w:rsidP="00232972">
      <w:pPr>
        <w:rPr>
          <w:b/>
        </w:rPr>
      </w:pPr>
      <w:r>
        <w:rPr>
          <w:b/>
        </w:rPr>
        <w:t>2970 Market Street</w:t>
      </w:r>
    </w:p>
    <w:p w:rsidR="001766B4" w:rsidRDefault="001766B4" w:rsidP="00232972">
      <w:pPr>
        <w:rPr>
          <w:b/>
        </w:rPr>
      </w:pPr>
      <w:r>
        <w:rPr>
          <w:b/>
        </w:rPr>
        <w:t>Philadelphia, PA 19104</w:t>
      </w:r>
    </w:p>
    <w:p w:rsidR="001766B4" w:rsidRDefault="001766B4" w:rsidP="00232972">
      <w:pPr>
        <w:rPr>
          <w:b/>
        </w:rPr>
      </w:pPr>
    </w:p>
    <w:p w:rsidR="001766B4" w:rsidRDefault="001766B4" w:rsidP="00232972">
      <w:pPr>
        <w:rPr>
          <w:b/>
        </w:rPr>
      </w:pPr>
    </w:p>
    <w:p w:rsidR="001766B4" w:rsidRDefault="001766B4" w:rsidP="00232972">
      <w:pPr>
        <w:rPr>
          <w:b/>
        </w:rPr>
      </w:pPr>
      <w:r>
        <w:rPr>
          <w:b/>
        </w:rPr>
        <w:tab/>
      </w:r>
      <w:r>
        <w:rPr>
          <w:b/>
        </w:rPr>
        <w:tab/>
      </w:r>
      <w:r>
        <w:rPr>
          <w:b/>
        </w:rPr>
        <w:tab/>
      </w:r>
      <w:r>
        <w:rPr>
          <w:b/>
        </w:rPr>
        <w:tab/>
      </w:r>
      <w:r>
        <w:rPr>
          <w:b/>
        </w:rPr>
        <w:tab/>
      </w:r>
      <w:r>
        <w:rPr>
          <w:b/>
        </w:rPr>
        <w:tab/>
        <w:t>Re: Taxpayer Name</w:t>
      </w:r>
    </w:p>
    <w:p w:rsidR="001766B4" w:rsidRDefault="001766B4" w:rsidP="00232972">
      <w:pPr>
        <w:rPr>
          <w:b/>
        </w:rPr>
      </w:pPr>
      <w:r>
        <w:rPr>
          <w:b/>
        </w:rPr>
        <w:tab/>
      </w:r>
      <w:r>
        <w:rPr>
          <w:b/>
        </w:rPr>
        <w:tab/>
      </w:r>
      <w:r>
        <w:rPr>
          <w:b/>
        </w:rPr>
        <w:tab/>
      </w:r>
      <w:r>
        <w:rPr>
          <w:b/>
        </w:rPr>
        <w:tab/>
      </w:r>
      <w:r>
        <w:rPr>
          <w:b/>
        </w:rPr>
        <w:tab/>
      </w:r>
      <w:r>
        <w:rPr>
          <w:b/>
        </w:rPr>
        <w:tab/>
        <w:t xml:space="preserve">       Tax Identification Number</w:t>
      </w:r>
    </w:p>
    <w:p w:rsidR="001766B4" w:rsidRDefault="001766B4" w:rsidP="00232972">
      <w:pPr>
        <w:rPr>
          <w:b/>
        </w:rPr>
      </w:pPr>
      <w:r>
        <w:rPr>
          <w:b/>
        </w:rPr>
        <w:tab/>
      </w:r>
      <w:r>
        <w:rPr>
          <w:b/>
        </w:rPr>
        <w:tab/>
      </w:r>
      <w:r>
        <w:rPr>
          <w:b/>
        </w:rPr>
        <w:tab/>
      </w:r>
      <w:r>
        <w:rPr>
          <w:b/>
        </w:rPr>
        <w:tab/>
      </w:r>
      <w:r>
        <w:rPr>
          <w:b/>
        </w:rPr>
        <w:tab/>
      </w:r>
      <w:r>
        <w:rPr>
          <w:b/>
        </w:rPr>
        <w:tab/>
        <w:t xml:space="preserve">       Taxpayer Date of Birth</w:t>
      </w:r>
    </w:p>
    <w:p w:rsidR="001766B4" w:rsidRDefault="001766B4" w:rsidP="00232972">
      <w:pPr>
        <w:rPr>
          <w:b/>
        </w:rPr>
      </w:pPr>
      <w:r>
        <w:rPr>
          <w:b/>
        </w:rPr>
        <w:tab/>
      </w:r>
      <w:r>
        <w:rPr>
          <w:b/>
        </w:rPr>
        <w:tab/>
      </w:r>
      <w:r>
        <w:rPr>
          <w:b/>
        </w:rPr>
        <w:tab/>
      </w:r>
      <w:r>
        <w:rPr>
          <w:b/>
        </w:rPr>
        <w:tab/>
      </w:r>
      <w:r>
        <w:rPr>
          <w:b/>
        </w:rPr>
        <w:tab/>
      </w:r>
      <w:r>
        <w:rPr>
          <w:b/>
        </w:rPr>
        <w:tab/>
        <w:t xml:space="preserve">       Taxpayer Address</w:t>
      </w:r>
    </w:p>
    <w:p w:rsidR="001766B4" w:rsidRDefault="001766B4" w:rsidP="00232972">
      <w:pPr>
        <w:rPr>
          <w:b/>
        </w:rPr>
      </w:pPr>
    </w:p>
    <w:p w:rsidR="001766B4" w:rsidRDefault="001766B4" w:rsidP="00232972">
      <w:pPr>
        <w:rPr>
          <w:b/>
        </w:rPr>
      </w:pPr>
    </w:p>
    <w:p w:rsidR="001766B4" w:rsidRDefault="001766B4" w:rsidP="00232972">
      <w:pPr>
        <w:rPr>
          <w:b/>
        </w:rPr>
      </w:pPr>
      <w:r>
        <w:rPr>
          <w:b/>
        </w:rPr>
        <w:t>Dear Voluntary Disclosure Coordinator:</w:t>
      </w:r>
    </w:p>
    <w:p w:rsidR="001766B4" w:rsidRDefault="001766B4" w:rsidP="00232972">
      <w:pPr>
        <w:ind w:right="-180"/>
      </w:pPr>
    </w:p>
    <w:p w:rsidR="001766B4" w:rsidRPr="00506419" w:rsidRDefault="001766B4" w:rsidP="00232972">
      <w:pPr>
        <w:ind w:right="-180"/>
      </w:pPr>
      <w:r>
        <w:t>To assist in a timely determination of my acceptance into the Voluntary Disclosure Program, (</w:t>
      </w:r>
      <w:r w:rsidRPr="00506419">
        <w:rPr>
          <w:i/>
        </w:rPr>
        <w:t>for</w:t>
      </w:r>
      <w:r>
        <w:rPr>
          <w:i/>
        </w:rPr>
        <w:t xml:space="preserve"> V</w:t>
      </w:r>
      <w:r w:rsidRPr="00BA2761">
        <w:rPr>
          <w:i/>
        </w:rPr>
        <w:t>oluntary Disclosure</w:t>
      </w:r>
      <w:r>
        <w:rPr>
          <w:i/>
        </w:rPr>
        <w:t>s involving offshore accounts),</w:t>
      </w:r>
      <w:r>
        <w:t xml:space="preserve"> I have addressed </w:t>
      </w:r>
      <w:r w:rsidRPr="00C56EFF">
        <w:rPr>
          <w:i/>
        </w:rPr>
        <w:t>all</w:t>
      </w:r>
      <w:r>
        <w:t xml:space="preserve"> of the following items:</w:t>
      </w:r>
    </w:p>
    <w:p w:rsidR="001766B4" w:rsidRDefault="001766B4" w:rsidP="00232972"/>
    <w:p w:rsidR="001766B4" w:rsidRPr="00701C86" w:rsidRDefault="001766B4" w:rsidP="00232972">
      <w:pPr>
        <w:numPr>
          <w:ilvl w:val="0"/>
          <w:numId w:val="1"/>
        </w:numPr>
      </w:pPr>
      <w:r w:rsidRPr="00701C86">
        <w:t xml:space="preserve">Please </w:t>
      </w:r>
      <w:r>
        <w:t>include</w:t>
      </w:r>
      <w:r w:rsidRPr="00701C86">
        <w:t>:</w:t>
      </w:r>
    </w:p>
    <w:p w:rsidR="001766B4" w:rsidRPr="00701C86" w:rsidRDefault="001766B4" w:rsidP="00232972">
      <w:pPr>
        <w:numPr>
          <w:ilvl w:val="1"/>
          <w:numId w:val="1"/>
        </w:numPr>
      </w:pPr>
      <w:r w:rsidRPr="00701C86">
        <w:t>Complete name:</w:t>
      </w:r>
    </w:p>
    <w:p w:rsidR="001766B4" w:rsidRPr="00701C86" w:rsidRDefault="001766B4" w:rsidP="00232972">
      <w:pPr>
        <w:numPr>
          <w:ilvl w:val="1"/>
          <w:numId w:val="1"/>
        </w:numPr>
      </w:pPr>
      <w:r w:rsidRPr="00701C86">
        <w:t xml:space="preserve">Social Security Number:  </w:t>
      </w:r>
    </w:p>
    <w:p w:rsidR="001766B4" w:rsidRPr="00701C86" w:rsidRDefault="001766B4" w:rsidP="00232972">
      <w:pPr>
        <w:numPr>
          <w:ilvl w:val="1"/>
          <w:numId w:val="1"/>
        </w:numPr>
      </w:pPr>
      <w:r w:rsidRPr="00701C86">
        <w:t>D</w:t>
      </w:r>
      <w:r>
        <w:t>ate of Birth</w:t>
      </w:r>
      <w:r w:rsidRPr="00701C86">
        <w:t>:</w:t>
      </w:r>
    </w:p>
    <w:p w:rsidR="001766B4" w:rsidRPr="00701C86" w:rsidRDefault="001766B4" w:rsidP="00232972">
      <w:pPr>
        <w:numPr>
          <w:ilvl w:val="1"/>
          <w:numId w:val="1"/>
        </w:numPr>
      </w:pPr>
      <w:r w:rsidRPr="00701C86">
        <w:t>Address:</w:t>
      </w:r>
    </w:p>
    <w:p w:rsidR="001766B4" w:rsidRDefault="001766B4" w:rsidP="00232972">
      <w:pPr>
        <w:numPr>
          <w:ilvl w:val="1"/>
          <w:numId w:val="1"/>
        </w:numPr>
      </w:pPr>
      <w:r w:rsidRPr="00701C86">
        <w:t>Passport Number (and Country):</w:t>
      </w:r>
    </w:p>
    <w:p w:rsidR="001766B4" w:rsidRPr="00701C86" w:rsidRDefault="001766B4" w:rsidP="00232972">
      <w:pPr>
        <w:numPr>
          <w:ilvl w:val="1"/>
          <w:numId w:val="1"/>
        </w:numPr>
      </w:pPr>
      <w:r>
        <w:t>Current Occupation:</w:t>
      </w:r>
    </w:p>
    <w:p w:rsidR="001766B4" w:rsidRPr="00701C86" w:rsidRDefault="001766B4" w:rsidP="00232972"/>
    <w:p w:rsidR="001766B4" w:rsidRPr="00701C86" w:rsidRDefault="001766B4" w:rsidP="00232972">
      <w:pPr>
        <w:numPr>
          <w:ilvl w:val="0"/>
          <w:numId w:val="1"/>
        </w:numPr>
      </w:pPr>
      <w:r w:rsidRPr="00701C86">
        <w:t xml:space="preserve">Taxpayer Representative and </w:t>
      </w:r>
      <w:r>
        <w:t>his/her</w:t>
      </w:r>
      <w:r w:rsidRPr="00701C86">
        <w:t xml:space="preserve"> contact information.</w:t>
      </w:r>
    </w:p>
    <w:p w:rsidR="001766B4" w:rsidRDefault="001766B4" w:rsidP="00232972">
      <w:pPr>
        <w:ind w:left="720"/>
      </w:pPr>
    </w:p>
    <w:p w:rsidR="001766B4" w:rsidRDefault="001766B4" w:rsidP="00232972">
      <w:pPr>
        <w:numPr>
          <w:ilvl w:val="0"/>
          <w:numId w:val="1"/>
        </w:numPr>
      </w:pPr>
      <w:r>
        <w:t>Identify the source of the funds.</w:t>
      </w:r>
    </w:p>
    <w:p w:rsidR="001766B4" w:rsidRDefault="001766B4" w:rsidP="00BB0ECF">
      <w:pPr>
        <w:pStyle w:val="ListParagraph"/>
      </w:pPr>
    </w:p>
    <w:p w:rsidR="001766B4" w:rsidRPr="00AC72E5" w:rsidRDefault="001766B4" w:rsidP="00232972">
      <w:pPr>
        <w:numPr>
          <w:ilvl w:val="0"/>
          <w:numId w:val="1"/>
        </w:numPr>
        <w:rPr>
          <w:color w:val="000000"/>
        </w:rPr>
      </w:pPr>
      <w:r w:rsidRPr="00AC72E5">
        <w:rPr>
          <w:color w:val="000000"/>
        </w:rPr>
        <w:t>Has anyone, including a foreign government or a foreign financial institution, advised you that your offshore account records, which are the subject of this voluntary disclosure, were susceptible to being turned over to the US Government pursuant to an official request?</w:t>
      </w:r>
    </w:p>
    <w:p w:rsidR="001766B4" w:rsidRDefault="001766B4" w:rsidP="00BB0ECF">
      <w:pPr>
        <w:ind w:left="1440"/>
        <w:rPr>
          <w:b/>
        </w:rPr>
      </w:pPr>
      <w:r w:rsidRPr="00451038">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1.75pt">
            <v:imagedata r:id="rId7" o:title=""/>
          </v:shape>
        </w:pict>
      </w:r>
      <w:r>
        <w:rPr>
          <w:b/>
        </w:rPr>
        <w:tab/>
      </w:r>
      <w:r w:rsidRPr="00451038">
        <w:rPr>
          <w:b/>
        </w:rPr>
        <w:pict>
          <v:shape id="_x0000_i1026" type="#_x0000_t75" style="width:54.75pt;height:21.75pt">
            <v:imagedata r:id="rId8" o:title=""/>
          </v:shape>
        </w:pict>
      </w:r>
    </w:p>
    <w:p w:rsidR="001766B4" w:rsidRDefault="001766B4" w:rsidP="00BB0ECF">
      <w:pPr>
        <w:ind w:left="1440"/>
      </w:pPr>
    </w:p>
    <w:p w:rsidR="001766B4" w:rsidRPr="00AC72E5" w:rsidRDefault="001766B4" w:rsidP="00BB0ECF">
      <w:pPr>
        <w:numPr>
          <w:ilvl w:val="1"/>
          <w:numId w:val="1"/>
        </w:numPr>
        <w:rPr>
          <w:color w:val="000000"/>
        </w:rPr>
      </w:pPr>
      <w:r w:rsidRPr="00AC72E5">
        <w:rPr>
          <w:color w:val="000000"/>
        </w:rPr>
        <w:t>If yes, did you or anyone on your behalf submit documents in opposition?</w:t>
      </w:r>
    </w:p>
    <w:p w:rsidR="001766B4" w:rsidRPr="00AE107C" w:rsidRDefault="001766B4" w:rsidP="00AE107C">
      <w:pPr>
        <w:pStyle w:val="ListParagraph"/>
        <w:ind w:firstLine="720"/>
        <w:rPr>
          <w:b/>
        </w:rPr>
      </w:pPr>
      <w:r w:rsidRPr="00451038">
        <w:rPr>
          <w:b/>
        </w:rPr>
        <w:pict>
          <v:shape id="_x0000_i1027" type="#_x0000_t75" style="width:51.75pt;height:21.75pt">
            <v:imagedata r:id="rId9" o:title=""/>
          </v:shape>
        </w:pict>
      </w:r>
      <w:r w:rsidRPr="00AE107C">
        <w:rPr>
          <w:b/>
        </w:rPr>
        <w:tab/>
      </w:r>
      <w:r w:rsidRPr="00451038">
        <w:rPr>
          <w:b/>
        </w:rPr>
        <w:pict>
          <v:shape id="_x0000_i1028" type="#_x0000_t75" style="width:54.75pt;height:21.75pt">
            <v:imagedata r:id="rId10" o:title=""/>
          </v:shape>
        </w:pict>
      </w:r>
    </w:p>
    <w:p w:rsidR="001766B4" w:rsidRDefault="001766B4" w:rsidP="00BB0ECF">
      <w:pPr>
        <w:ind w:left="1440"/>
      </w:pPr>
    </w:p>
    <w:p w:rsidR="001766B4" w:rsidRPr="00AC72E5" w:rsidRDefault="001766B4" w:rsidP="00BB0ECF">
      <w:pPr>
        <w:numPr>
          <w:ilvl w:val="1"/>
          <w:numId w:val="1"/>
        </w:numPr>
        <w:rPr>
          <w:color w:val="000000"/>
        </w:rPr>
      </w:pPr>
      <w:r w:rsidRPr="00AC72E5">
        <w:rPr>
          <w:color w:val="000000"/>
        </w:rPr>
        <w:t xml:space="preserve">If yes, were copies of those documents provided to the Attorney General of the United States as required by 18 USC </w:t>
      </w:r>
      <w:r w:rsidRPr="00AC72E5">
        <w:rPr>
          <w:rFonts w:ascii="Tw Cen MT" w:hAnsi="Tw Cen MT"/>
          <w:color w:val="000000"/>
        </w:rPr>
        <w:t>§</w:t>
      </w:r>
      <w:r w:rsidRPr="00AC72E5">
        <w:rPr>
          <w:color w:val="000000"/>
        </w:rPr>
        <w:t xml:space="preserve"> 3506? </w:t>
      </w:r>
    </w:p>
    <w:p w:rsidR="001766B4" w:rsidRPr="00AE107C" w:rsidRDefault="001766B4" w:rsidP="00AE107C">
      <w:pPr>
        <w:pStyle w:val="ListParagraph"/>
        <w:ind w:firstLine="720"/>
        <w:rPr>
          <w:b/>
        </w:rPr>
      </w:pPr>
      <w:r w:rsidRPr="00451038">
        <w:rPr>
          <w:b/>
        </w:rPr>
        <w:pict>
          <v:shape id="_x0000_i1029" type="#_x0000_t75" style="width:51.75pt;height:21.75pt">
            <v:imagedata r:id="rId11" o:title=""/>
          </v:shape>
        </w:pict>
      </w:r>
      <w:r w:rsidRPr="00AE107C">
        <w:rPr>
          <w:b/>
        </w:rPr>
        <w:tab/>
      </w:r>
      <w:r w:rsidRPr="00451038">
        <w:rPr>
          <w:b/>
        </w:rPr>
        <w:pict>
          <v:shape id="_x0000_i1030" type="#_x0000_t75" style="width:54.75pt;height:21.75pt">
            <v:imagedata r:id="rId12" o:title=""/>
          </v:shape>
        </w:pict>
      </w:r>
    </w:p>
    <w:p w:rsidR="001766B4" w:rsidRPr="0055001A" w:rsidRDefault="001766B4" w:rsidP="00232972">
      <w:pPr>
        <w:ind w:left="360"/>
      </w:pPr>
    </w:p>
    <w:p w:rsidR="001766B4" w:rsidRDefault="001766B4" w:rsidP="00232972">
      <w:pPr>
        <w:numPr>
          <w:ilvl w:val="0"/>
          <w:numId w:val="1"/>
        </w:numPr>
      </w:pPr>
      <w:r>
        <w:t>Disclose if you or</w:t>
      </w:r>
      <w:r w:rsidRPr="0055001A">
        <w:t xml:space="preserve"> any related entities </w:t>
      </w:r>
      <w:r>
        <w:t xml:space="preserve">are </w:t>
      </w:r>
      <w:r w:rsidRPr="0055001A">
        <w:t>currently under audit or criminal investigation by the Internal Revenue Service</w:t>
      </w:r>
      <w:r>
        <w:t xml:space="preserve"> or any other law enforcement authority.</w:t>
      </w:r>
    </w:p>
    <w:p w:rsidR="001766B4" w:rsidRDefault="001766B4" w:rsidP="00394946">
      <w:pPr>
        <w:numPr>
          <w:ilvl w:val="1"/>
          <w:numId w:val="1"/>
        </w:numPr>
      </w:pPr>
      <w:r w:rsidRPr="0055001A">
        <w:t xml:space="preserve">Has the </w:t>
      </w:r>
      <w:smartTag w:uri="urn:schemas-microsoft-com:office:smarttags" w:element="stockticker">
        <w:r w:rsidRPr="0055001A">
          <w:t>IRS</w:t>
        </w:r>
      </w:smartTag>
      <w:r w:rsidRPr="0055001A">
        <w:t xml:space="preserve"> notified you that it intends to commence an examination or investigation?</w:t>
      </w:r>
    </w:p>
    <w:p w:rsidR="001766B4" w:rsidRPr="00AE107C" w:rsidRDefault="001766B4" w:rsidP="00AE107C">
      <w:pPr>
        <w:pStyle w:val="ListParagraph"/>
        <w:ind w:firstLine="720"/>
        <w:rPr>
          <w:b/>
        </w:rPr>
      </w:pPr>
      <w:r w:rsidRPr="00451038">
        <w:rPr>
          <w:b/>
        </w:rPr>
        <w:pict>
          <v:shape id="_x0000_i1031" type="#_x0000_t75" style="width:51.75pt;height:21.75pt">
            <v:imagedata r:id="rId13" o:title=""/>
          </v:shape>
        </w:pict>
      </w:r>
      <w:r w:rsidRPr="00AE107C">
        <w:rPr>
          <w:b/>
        </w:rPr>
        <w:tab/>
      </w:r>
      <w:r w:rsidRPr="00451038">
        <w:rPr>
          <w:b/>
        </w:rPr>
        <w:pict>
          <v:shape id="_x0000_i1032" type="#_x0000_t75" style="width:54.75pt;height:21.75pt">
            <v:imagedata r:id="rId14" o:title=""/>
          </v:shape>
        </w:pict>
      </w:r>
    </w:p>
    <w:p w:rsidR="001766B4" w:rsidRDefault="001766B4" w:rsidP="00394946">
      <w:pPr>
        <w:ind w:left="720"/>
      </w:pPr>
    </w:p>
    <w:p w:rsidR="001766B4" w:rsidRDefault="001766B4" w:rsidP="00394946">
      <w:pPr>
        <w:numPr>
          <w:ilvl w:val="1"/>
          <w:numId w:val="1"/>
        </w:numPr>
      </w:pPr>
      <w:r>
        <w:t xml:space="preserve">Are you under criminal investigation by any law enforcement authority?  </w:t>
      </w:r>
    </w:p>
    <w:p w:rsidR="001766B4" w:rsidRPr="00AE107C" w:rsidRDefault="001766B4" w:rsidP="00AE107C">
      <w:pPr>
        <w:pStyle w:val="ListParagraph"/>
        <w:ind w:firstLine="720"/>
        <w:rPr>
          <w:b/>
        </w:rPr>
      </w:pPr>
      <w:r w:rsidRPr="00451038">
        <w:rPr>
          <w:b/>
        </w:rPr>
        <w:pict>
          <v:shape id="_x0000_i1033" type="#_x0000_t75" style="width:51.75pt;height:21.75pt">
            <v:imagedata r:id="rId15" o:title=""/>
          </v:shape>
        </w:pict>
      </w:r>
      <w:r w:rsidRPr="00AE107C">
        <w:rPr>
          <w:b/>
        </w:rPr>
        <w:tab/>
      </w:r>
      <w:r w:rsidRPr="00451038">
        <w:rPr>
          <w:b/>
        </w:rPr>
        <w:pict>
          <v:shape id="_x0000_i1034" type="#_x0000_t75" style="width:54.75pt;height:21.75pt">
            <v:imagedata r:id="rId16" o:title=""/>
          </v:shape>
        </w:pict>
      </w:r>
    </w:p>
    <w:p w:rsidR="001766B4" w:rsidRDefault="001766B4" w:rsidP="00394946">
      <w:pPr>
        <w:ind w:left="360"/>
        <w:rPr>
          <w:b/>
        </w:rPr>
      </w:pPr>
    </w:p>
    <w:p w:rsidR="001766B4" w:rsidRDefault="001766B4" w:rsidP="00B81F41">
      <w:pPr>
        <w:ind w:left="720"/>
      </w:pPr>
      <w:r w:rsidRPr="00C56EFF">
        <w:t>If yes, please explain</w:t>
      </w:r>
      <w:r>
        <w:t>.</w:t>
      </w:r>
    </w:p>
    <w:p w:rsidR="001766B4" w:rsidRDefault="001766B4" w:rsidP="00B81F41">
      <w:pPr>
        <w:ind w:left="720"/>
      </w:pPr>
    </w:p>
    <w:p w:rsidR="001766B4" w:rsidRPr="00B81F41" w:rsidRDefault="001766B4" w:rsidP="00B81F41">
      <w:pPr>
        <w:ind w:left="720"/>
      </w:pPr>
    </w:p>
    <w:p w:rsidR="001766B4" w:rsidRDefault="001766B4" w:rsidP="00232972">
      <w:pPr>
        <w:numPr>
          <w:ilvl w:val="0"/>
          <w:numId w:val="1"/>
        </w:numPr>
      </w:pPr>
      <w:r w:rsidRPr="0055001A">
        <w:t xml:space="preserve">Do you believe that the </w:t>
      </w:r>
      <w:smartTag w:uri="urn:schemas-microsoft-com:office:smarttags" w:element="stockticker">
        <w:r w:rsidRPr="0055001A">
          <w:t>IRS</w:t>
        </w:r>
      </w:smartTag>
      <w:r w:rsidRPr="0055001A">
        <w:t xml:space="preserve"> has obtained information concerning your tax liability?</w:t>
      </w:r>
    </w:p>
    <w:p w:rsidR="001766B4" w:rsidRPr="00AE107C" w:rsidRDefault="001766B4" w:rsidP="00AE107C">
      <w:pPr>
        <w:pStyle w:val="ListParagraph"/>
        <w:rPr>
          <w:b/>
        </w:rPr>
      </w:pPr>
      <w:r w:rsidRPr="00451038">
        <w:rPr>
          <w:b/>
        </w:rPr>
        <w:pict>
          <v:shape id="_x0000_i1035" type="#_x0000_t75" style="width:51.75pt;height:21.75pt">
            <v:imagedata r:id="rId17" o:title=""/>
          </v:shape>
        </w:pict>
      </w:r>
      <w:r w:rsidRPr="00AE107C">
        <w:rPr>
          <w:b/>
        </w:rPr>
        <w:tab/>
      </w:r>
      <w:r w:rsidRPr="00451038">
        <w:rPr>
          <w:b/>
        </w:rPr>
        <w:pict>
          <v:shape id="_x0000_i1036" type="#_x0000_t75" style="width:54.75pt;height:21.75pt">
            <v:imagedata r:id="rId18" o:title=""/>
          </v:shape>
        </w:pict>
      </w:r>
    </w:p>
    <w:p w:rsidR="001766B4" w:rsidRPr="0055001A" w:rsidRDefault="001766B4" w:rsidP="00232972">
      <w:pPr>
        <w:ind w:firstLine="720"/>
      </w:pPr>
      <w:r w:rsidRPr="0055001A">
        <w:t>If yes, please specify.</w:t>
      </w:r>
    </w:p>
    <w:p w:rsidR="001766B4" w:rsidRDefault="001766B4" w:rsidP="00232972">
      <w:pPr>
        <w:ind w:firstLine="720"/>
      </w:pPr>
    </w:p>
    <w:p w:rsidR="001766B4" w:rsidRDefault="001766B4" w:rsidP="00232972">
      <w:pPr>
        <w:ind w:firstLine="720"/>
      </w:pPr>
    </w:p>
    <w:p w:rsidR="001766B4" w:rsidRDefault="001766B4" w:rsidP="00232972">
      <w:pPr>
        <w:numPr>
          <w:ilvl w:val="0"/>
          <w:numId w:val="1"/>
        </w:numPr>
      </w:pPr>
      <w:r>
        <w:t>Please check the box to e</w:t>
      </w:r>
      <w:r w:rsidRPr="0055001A">
        <w:t xml:space="preserve">stimate </w:t>
      </w:r>
      <w:r>
        <w:t xml:space="preserve">the annual range </w:t>
      </w:r>
      <w:r w:rsidRPr="0055001A">
        <w:t xml:space="preserve">of </w:t>
      </w:r>
      <w:r>
        <w:t xml:space="preserve">the highest aggregate </w:t>
      </w:r>
      <w:r w:rsidRPr="00385795">
        <w:rPr>
          <w:i/>
        </w:rPr>
        <w:t>value</w:t>
      </w:r>
      <w:r>
        <w:t xml:space="preserve"> of your offshore accounts.  </w:t>
      </w:r>
    </w:p>
    <w:p w:rsidR="001766B4" w:rsidRDefault="001766B4" w:rsidP="00232972">
      <w:pPr>
        <w:ind w:left="360"/>
      </w:pPr>
    </w:p>
    <w:tbl>
      <w:tblPr>
        <w:tblW w:w="10890" w:type="dxa"/>
        <w:tblInd w:w="-1062" w:type="dxa"/>
        <w:tblLayout w:type="fixed"/>
        <w:tblLook w:val="0000"/>
      </w:tblPr>
      <w:tblGrid>
        <w:gridCol w:w="2610"/>
        <w:gridCol w:w="990"/>
        <w:gridCol w:w="990"/>
        <w:gridCol w:w="990"/>
        <w:gridCol w:w="990"/>
        <w:gridCol w:w="1080"/>
        <w:gridCol w:w="990"/>
        <w:gridCol w:w="1170"/>
        <w:gridCol w:w="1080"/>
      </w:tblGrid>
      <w:tr w:rsidR="001766B4" w:rsidTr="00F02896">
        <w:trPr>
          <w:trHeight w:val="303"/>
        </w:trPr>
        <w:tc>
          <w:tcPr>
            <w:tcW w:w="2610" w:type="dxa"/>
            <w:tcBorders>
              <w:top w:val="nil"/>
              <w:left w:val="nil"/>
              <w:bottom w:val="nil"/>
              <w:right w:val="nil"/>
            </w:tcBorders>
            <w:noWrap/>
            <w:vAlign w:val="bottom"/>
          </w:tcPr>
          <w:p w:rsidR="001766B4" w:rsidRPr="00385680" w:rsidRDefault="001766B4" w:rsidP="00F02896">
            <w:pPr>
              <w:ind w:left="360"/>
              <w:rPr>
                <w:rFonts w:ascii="Arial" w:hAnsi="Arial" w:cs="Arial"/>
                <w:b/>
                <w:bCs/>
                <w:sz w:val="20"/>
                <w:szCs w:val="20"/>
              </w:rPr>
            </w:pPr>
            <w:r w:rsidRPr="00385680">
              <w:rPr>
                <w:rFonts w:ascii="Arial" w:hAnsi="Arial" w:cs="Arial"/>
                <w:b/>
                <w:bCs/>
                <w:sz w:val="20"/>
                <w:szCs w:val="20"/>
              </w:rPr>
              <w:t>Highest Aggregate</w:t>
            </w:r>
          </w:p>
        </w:tc>
        <w:tc>
          <w:tcPr>
            <w:tcW w:w="990" w:type="dxa"/>
            <w:tcBorders>
              <w:top w:val="nil"/>
              <w:left w:val="nil"/>
              <w:bottom w:val="nil"/>
              <w:right w:val="nil"/>
            </w:tcBorders>
            <w:noWrap/>
            <w:vAlign w:val="bottom"/>
          </w:tcPr>
          <w:p w:rsidR="001766B4" w:rsidRDefault="001766B4" w:rsidP="00F02896">
            <w:pPr>
              <w:ind w:left="360"/>
              <w:rPr>
                <w:rFonts w:ascii="Arial" w:hAnsi="Arial" w:cs="Arial"/>
              </w:rPr>
            </w:pPr>
          </w:p>
        </w:tc>
        <w:tc>
          <w:tcPr>
            <w:tcW w:w="990" w:type="dxa"/>
            <w:tcBorders>
              <w:top w:val="nil"/>
              <w:left w:val="nil"/>
              <w:bottom w:val="nil"/>
              <w:right w:val="nil"/>
            </w:tcBorders>
            <w:noWrap/>
            <w:vAlign w:val="bottom"/>
          </w:tcPr>
          <w:p w:rsidR="001766B4" w:rsidRDefault="001766B4" w:rsidP="00F02896">
            <w:pPr>
              <w:ind w:left="360"/>
              <w:rPr>
                <w:rFonts w:ascii="Arial" w:hAnsi="Arial" w:cs="Arial"/>
              </w:rPr>
            </w:pPr>
          </w:p>
        </w:tc>
        <w:tc>
          <w:tcPr>
            <w:tcW w:w="990" w:type="dxa"/>
            <w:tcBorders>
              <w:top w:val="nil"/>
              <w:left w:val="nil"/>
              <w:bottom w:val="nil"/>
              <w:right w:val="nil"/>
            </w:tcBorders>
            <w:noWrap/>
            <w:vAlign w:val="bottom"/>
          </w:tcPr>
          <w:p w:rsidR="001766B4" w:rsidRDefault="001766B4" w:rsidP="00F02896">
            <w:pPr>
              <w:ind w:left="360"/>
              <w:rPr>
                <w:rFonts w:ascii="Arial" w:hAnsi="Arial" w:cs="Arial"/>
              </w:rPr>
            </w:pPr>
          </w:p>
        </w:tc>
        <w:tc>
          <w:tcPr>
            <w:tcW w:w="990" w:type="dxa"/>
            <w:tcBorders>
              <w:top w:val="nil"/>
              <w:left w:val="nil"/>
              <w:bottom w:val="nil"/>
              <w:right w:val="nil"/>
            </w:tcBorders>
            <w:noWrap/>
            <w:vAlign w:val="bottom"/>
          </w:tcPr>
          <w:p w:rsidR="001766B4" w:rsidRDefault="001766B4" w:rsidP="00F02896">
            <w:pPr>
              <w:ind w:left="360"/>
              <w:rPr>
                <w:rFonts w:ascii="Arial" w:hAnsi="Arial" w:cs="Arial"/>
              </w:rPr>
            </w:pPr>
          </w:p>
        </w:tc>
        <w:tc>
          <w:tcPr>
            <w:tcW w:w="1080" w:type="dxa"/>
            <w:tcBorders>
              <w:top w:val="nil"/>
              <w:left w:val="nil"/>
              <w:bottom w:val="nil"/>
              <w:right w:val="nil"/>
            </w:tcBorders>
            <w:noWrap/>
            <w:vAlign w:val="bottom"/>
          </w:tcPr>
          <w:p w:rsidR="001766B4" w:rsidRDefault="001766B4" w:rsidP="00F02896">
            <w:pPr>
              <w:ind w:left="360"/>
              <w:rPr>
                <w:rFonts w:ascii="Arial" w:hAnsi="Arial" w:cs="Arial"/>
              </w:rPr>
            </w:pPr>
          </w:p>
        </w:tc>
        <w:tc>
          <w:tcPr>
            <w:tcW w:w="990" w:type="dxa"/>
            <w:tcBorders>
              <w:top w:val="nil"/>
              <w:left w:val="nil"/>
              <w:bottom w:val="nil"/>
              <w:right w:val="nil"/>
            </w:tcBorders>
            <w:noWrap/>
            <w:vAlign w:val="bottom"/>
          </w:tcPr>
          <w:p w:rsidR="001766B4" w:rsidRDefault="001766B4" w:rsidP="00F02896">
            <w:pPr>
              <w:ind w:left="360"/>
              <w:rPr>
                <w:rFonts w:ascii="Arial" w:hAnsi="Arial" w:cs="Arial"/>
              </w:rPr>
            </w:pPr>
          </w:p>
        </w:tc>
        <w:tc>
          <w:tcPr>
            <w:tcW w:w="1170" w:type="dxa"/>
            <w:tcBorders>
              <w:top w:val="nil"/>
              <w:left w:val="nil"/>
              <w:bottom w:val="nil"/>
              <w:right w:val="nil"/>
            </w:tcBorders>
          </w:tcPr>
          <w:p w:rsidR="001766B4" w:rsidRDefault="001766B4" w:rsidP="00F02896">
            <w:pPr>
              <w:ind w:left="360"/>
              <w:rPr>
                <w:rFonts w:ascii="Arial" w:hAnsi="Arial" w:cs="Arial"/>
              </w:rPr>
            </w:pPr>
          </w:p>
        </w:tc>
        <w:tc>
          <w:tcPr>
            <w:tcW w:w="1080" w:type="dxa"/>
            <w:tcBorders>
              <w:top w:val="nil"/>
              <w:left w:val="nil"/>
              <w:bottom w:val="nil"/>
              <w:right w:val="nil"/>
            </w:tcBorders>
          </w:tcPr>
          <w:p w:rsidR="001766B4" w:rsidRDefault="001766B4" w:rsidP="00F02896">
            <w:pPr>
              <w:ind w:left="360"/>
              <w:rPr>
                <w:rFonts w:ascii="Arial" w:hAnsi="Arial" w:cs="Arial"/>
              </w:rPr>
            </w:pPr>
          </w:p>
        </w:tc>
      </w:tr>
      <w:tr w:rsidR="001766B4" w:rsidRPr="00385680" w:rsidTr="00F02896">
        <w:trPr>
          <w:trHeight w:val="304"/>
        </w:trPr>
        <w:tc>
          <w:tcPr>
            <w:tcW w:w="2610" w:type="dxa"/>
            <w:tcBorders>
              <w:top w:val="nil"/>
              <w:left w:val="nil"/>
              <w:bottom w:val="nil"/>
              <w:right w:val="nil"/>
            </w:tcBorders>
            <w:noWrap/>
            <w:vAlign w:val="bottom"/>
          </w:tcPr>
          <w:p w:rsidR="001766B4" w:rsidRPr="00385680" w:rsidRDefault="001766B4" w:rsidP="00F02896">
            <w:pPr>
              <w:ind w:left="360"/>
              <w:rPr>
                <w:rFonts w:ascii="Arial" w:hAnsi="Arial" w:cs="Arial"/>
                <w:b/>
                <w:bCs/>
                <w:sz w:val="20"/>
                <w:szCs w:val="20"/>
              </w:rPr>
            </w:pPr>
            <w:r w:rsidRPr="00385680">
              <w:rPr>
                <w:rFonts w:ascii="Arial" w:hAnsi="Arial" w:cs="Arial"/>
                <w:b/>
                <w:bCs/>
                <w:sz w:val="20"/>
                <w:szCs w:val="20"/>
              </w:rPr>
              <w:t>Account/Asset Value</w:t>
            </w:r>
          </w:p>
        </w:tc>
        <w:tc>
          <w:tcPr>
            <w:tcW w:w="990" w:type="dxa"/>
            <w:tcBorders>
              <w:top w:val="single" w:sz="4" w:space="0" w:color="auto"/>
              <w:left w:val="single" w:sz="4" w:space="0" w:color="auto"/>
              <w:bottom w:val="single" w:sz="4" w:space="0" w:color="auto"/>
              <w:right w:val="single" w:sz="4" w:space="0" w:color="auto"/>
            </w:tcBorders>
            <w:noWrap/>
            <w:vAlign w:val="bottom"/>
          </w:tcPr>
          <w:p w:rsidR="001766B4" w:rsidRPr="00021F91" w:rsidRDefault="001766B4" w:rsidP="00F02896">
            <w:pPr>
              <w:ind w:left="360"/>
              <w:jc w:val="center"/>
              <w:rPr>
                <w:rFonts w:ascii="Arial" w:hAnsi="Arial" w:cs="Arial"/>
                <w:b/>
                <w:bCs/>
                <w:sz w:val="18"/>
                <w:szCs w:val="18"/>
              </w:rPr>
            </w:pPr>
          </w:p>
        </w:tc>
        <w:tc>
          <w:tcPr>
            <w:tcW w:w="990" w:type="dxa"/>
            <w:tcBorders>
              <w:top w:val="single" w:sz="4" w:space="0" w:color="auto"/>
              <w:left w:val="nil"/>
              <w:bottom w:val="single" w:sz="4" w:space="0" w:color="auto"/>
              <w:right w:val="single" w:sz="4" w:space="0" w:color="auto"/>
            </w:tcBorders>
            <w:noWrap/>
            <w:vAlign w:val="bottom"/>
          </w:tcPr>
          <w:p w:rsidR="001766B4" w:rsidRPr="00021F91" w:rsidRDefault="001766B4" w:rsidP="00F02896">
            <w:pPr>
              <w:ind w:left="360"/>
              <w:jc w:val="center"/>
              <w:rPr>
                <w:rFonts w:ascii="Arial" w:hAnsi="Arial" w:cs="Arial"/>
                <w:b/>
                <w:bCs/>
                <w:sz w:val="18"/>
                <w:szCs w:val="18"/>
              </w:rPr>
            </w:pPr>
          </w:p>
        </w:tc>
        <w:tc>
          <w:tcPr>
            <w:tcW w:w="990" w:type="dxa"/>
            <w:tcBorders>
              <w:top w:val="single" w:sz="4" w:space="0" w:color="auto"/>
              <w:left w:val="nil"/>
              <w:bottom w:val="single" w:sz="4" w:space="0" w:color="auto"/>
              <w:right w:val="single" w:sz="4" w:space="0" w:color="auto"/>
            </w:tcBorders>
            <w:noWrap/>
            <w:vAlign w:val="bottom"/>
          </w:tcPr>
          <w:p w:rsidR="001766B4" w:rsidRPr="00021F91" w:rsidRDefault="001766B4" w:rsidP="00F02896">
            <w:pPr>
              <w:ind w:left="360"/>
              <w:rPr>
                <w:rFonts w:ascii="Arial" w:hAnsi="Arial" w:cs="Arial"/>
                <w:b/>
                <w:bCs/>
                <w:sz w:val="18"/>
                <w:szCs w:val="18"/>
              </w:rPr>
            </w:pPr>
          </w:p>
        </w:tc>
        <w:tc>
          <w:tcPr>
            <w:tcW w:w="990" w:type="dxa"/>
            <w:tcBorders>
              <w:top w:val="single" w:sz="4" w:space="0" w:color="auto"/>
              <w:left w:val="nil"/>
              <w:bottom w:val="single" w:sz="4" w:space="0" w:color="auto"/>
              <w:right w:val="single" w:sz="4" w:space="0" w:color="auto"/>
            </w:tcBorders>
            <w:noWrap/>
            <w:vAlign w:val="bottom"/>
          </w:tcPr>
          <w:p w:rsidR="001766B4" w:rsidRPr="00021F91" w:rsidRDefault="001766B4" w:rsidP="00F02896">
            <w:pPr>
              <w:ind w:left="360"/>
              <w:rPr>
                <w:rFonts w:ascii="Arial" w:hAnsi="Arial" w:cs="Arial"/>
                <w:b/>
                <w:bCs/>
                <w:sz w:val="18"/>
                <w:szCs w:val="18"/>
              </w:rPr>
            </w:pPr>
          </w:p>
        </w:tc>
        <w:tc>
          <w:tcPr>
            <w:tcW w:w="1080" w:type="dxa"/>
            <w:tcBorders>
              <w:top w:val="single" w:sz="4" w:space="0" w:color="auto"/>
              <w:left w:val="nil"/>
              <w:bottom w:val="single" w:sz="4" w:space="0" w:color="auto"/>
              <w:right w:val="single" w:sz="4" w:space="0" w:color="auto"/>
            </w:tcBorders>
            <w:noWrap/>
            <w:vAlign w:val="bottom"/>
          </w:tcPr>
          <w:p w:rsidR="001766B4" w:rsidRPr="00021F91" w:rsidRDefault="001766B4" w:rsidP="00F02896">
            <w:pPr>
              <w:ind w:left="360"/>
              <w:rPr>
                <w:rFonts w:ascii="Arial" w:hAnsi="Arial" w:cs="Arial"/>
                <w:b/>
                <w:bCs/>
                <w:sz w:val="18"/>
                <w:szCs w:val="18"/>
              </w:rPr>
            </w:pPr>
          </w:p>
        </w:tc>
        <w:tc>
          <w:tcPr>
            <w:tcW w:w="990" w:type="dxa"/>
            <w:tcBorders>
              <w:top w:val="single" w:sz="4" w:space="0" w:color="auto"/>
              <w:left w:val="nil"/>
              <w:bottom w:val="single" w:sz="4" w:space="0" w:color="auto"/>
              <w:right w:val="single" w:sz="4" w:space="0" w:color="auto"/>
            </w:tcBorders>
            <w:noWrap/>
            <w:vAlign w:val="bottom"/>
          </w:tcPr>
          <w:p w:rsidR="001766B4" w:rsidRPr="00021F91" w:rsidRDefault="001766B4" w:rsidP="00F02896">
            <w:pPr>
              <w:ind w:left="360"/>
              <w:rPr>
                <w:rFonts w:ascii="Arial" w:hAnsi="Arial" w:cs="Arial"/>
                <w:b/>
                <w:bCs/>
                <w:sz w:val="18"/>
                <w:szCs w:val="18"/>
              </w:rPr>
            </w:pPr>
          </w:p>
        </w:tc>
        <w:tc>
          <w:tcPr>
            <w:tcW w:w="1170" w:type="dxa"/>
            <w:tcBorders>
              <w:top w:val="single" w:sz="4" w:space="0" w:color="auto"/>
              <w:left w:val="nil"/>
              <w:bottom w:val="single" w:sz="4" w:space="0" w:color="auto"/>
              <w:right w:val="single" w:sz="4" w:space="0" w:color="auto"/>
            </w:tcBorders>
            <w:vAlign w:val="bottom"/>
          </w:tcPr>
          <w:p w:rsidR="001766B4" w:rsidRPr="00021F91" w:rsidRDefault="001766B4" w:rsidP="00F02896">
            <w:pPr>
              <w:ind w:left="360"/>
              <w:jc w:val="center"/>
              <w:rPr>
                <w:rFonts w:ascii="Arial" w:hAnsi="Arial" w:cs="Arial"/>
                <w:b/>
                <w:bCs/>
                <w:sz w:val="18"/>
                <w:szCs w:val="18"/>
              </w:rPr>
            </w:pPr>
          </w:p>
        </w:tc>
        <w:tc>
          <w:tcPr>
            <w:tcW w:w="1080" w:type="dxa"/>
            <w:tcBorders>
              <w:top w:val="single" w:sz="4" w:space="0" w:color="auto"/>
              <w:left w:val="nil"/>
              <w:bottom w:val="single" w:sz="4" w:space="0" w:color="auto"/>
              <w:right w:val="single" w:sz="4" w:space="0" w:color="auto"/>
            </w:tcBorders>
            <w:vAlign w:val="bottom"/>
          </w:tcPr>
          <w:p w:rsidR="001766B4" w:rsidRPr="00021F91" w:rsidRDefault="001766B4" w:rsidP="00F02896">
            <w:pPr>
              <w:ind w:left="360"/>
              <w:jc w:val="center"/>
              <w:rPr>
                <w:rFonts w:ascii="Arial" w:hAnsi="Arial" w:cs="Arial"/>
                <w:b/>
                <w:bCs/>
                <w:sz w:val="18"/>
                <w:szCs w:val="18"/>
              </w:rPr>
            </w:pPr>
          </w:p>
        </w:tc>
      </w:tr>
      <w:tr w:rsidR="001766B4" w:rsidTr="00F02896">
        <w:trPr>
          <w:trHeight w:val="303"/>
        </w:trPr>
        <w:tc>
          <w:tcPr>
            <w:tcW w:w="2610" w:type="dxa"/>
            <w:tcBorders>
              <w:top w:val="single" w:sz="4" w:space="0" w:color="auto"/>
              <w:left w:val="single" w:sz="4" w:space="0" w:color="auto"/>
              <w:bottom w:val="single" w:sz="4" w:space="0" w:color="auto"/>
              <w:right w:val="single" w:sz="4" w:space="0" w:color="auto"/>
            </w:tcBorders>
            <w:noWrap/>
            <w:vAlign w:val="bottom"/>
          </w:tcPr>
          <w:p w:rsidR="001766B4" w:rsidRPr="00385680" w:rsidRDefault="001766B4" w:rsidP="00F02896">
            <w:pPr>
              <w:rPr>
                <w:rFonts w:ascii="Arial" w:hAnsi="Arial" w:cs="Arial"/>
                <w:sz w:val="18"/>
                <w:szCs w:val="18"/>
              </w:rPr>
            </w:pPr>
            <w:r w:rsidRPr="00385680">
              <w:rPr>
                <w:rFonts w:ascii="Arial" w:hAnsi="Arial" w:cs="Arial"/>
                <w:sz w:val="18"/>
                <w:szCs w:val="18"/>
              </w:rPr>
              <w:t>$0 to $100,000</w:t>
            </w: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170" w:type="dxa"/>
            <w:tcBorders>
              <w:top w:val="nil"/>
              <w:left w:val="nil"/>
              <w:bottom w:val="single" w:sz="4" w:space="0" w:color="auto"/>
              <w:right w:val="single" w:sz="4" w:space="0" w:color="auto"/>
            </w:tcBorders>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tcPr>
          <w:p w:rsidR="001766B4" w:rsidRDefault="001766B4" w:rsidP="00F02896">
            <w:pPr>
              <w:ind w:left="360"/>
              <w:rPr>
                <w:rFonts w:ascii="Arial" w:hAnsi="Arial" w:cs="Arial"/>
              </w:rPr>
            </w:pPr>
          </w:p>
        </w:tc>
      </w:tr>
      <w:tr w:rsidR="001766B4" w:rsidTr="00F02896">
        <w:trPr>
          <w:trHeight w:val="304"/>
        </w:trPr>
        <w:tc>
          <w:tcPr>
            <w:tcW w:w="2610" w:type="dxa"/>
            <w:tcBorders>
              <w:top w:val="nil"/>
              <w:left w:val="single" w:sz="4" w:space="0" w:color="auto"/>
              <w:bottom w:val="single" w:sz="4" w:space="0" w:color="auto"/>
              <w:right w:val="single" w:sz="4" w:space="0" w:color="auto"/>
            </w:tcBorders>
            <w:noWrap/>
            <w:vAlign w:val="bottom"/>
          </w:tcPr>
          <w:p w:rsidR="001766B4" w:rsidRPr="00385680" w:rsidRDefault="001766B4" w:rsidP="00F02896">
            <w:pPr>
              <w:rPr>
                <w:rFonts w:ascii="Arial" w:hAnsi="Arial" w:cs="Arial"/>
                <w:sz w:val="18"/>
                <w:szCs w:val="18"/>
              </w:rPr>
            </w:pPr>
            <w:r w:rsidRPr="00385680">
              <w:rPr>
                <w:rFonts w:ascii="Arial" w:hAnsi="Arial" w:cs="Arial"/>
                <w:sz w:val="18"/>
                <w:szCs w:val="18"/>
              </w:rPr>
              <w:t>$100,000 to $1,000,000</w:t>
            </w: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170" w:type="dxa"/>
            <w:tcBorders>
              <w:top w:val="nil"/>
              <w:left w:val="nil"/>
              <w:bottom w:val="single" w:sz="4" w:space="0" w:color="auto"/>
              <w:right w:val="single" w:sz="4" w:space="0" w:color="auto"/>
            </w:tcBorders>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tcPr>
          <w:p w:rsidR="001766B4" w:rsidRDefault="001766B4" w:rsidP="00F02896">
            <w:pPr>
              <w:ind w:left="360"/>
              <w:rPr>
                <w:rFonts w:ascii="Arial" w:hAnsi="Arial" w:cs="Arial"/>
              </w:rPr>
            </w:pPr>
          </w:p>
        </w:tc>
      </w:tr>
      <w:tr w:rsidR="001766B4" w:rsidTr="00F02896">
        <w:trPr>
          <w:trHeight w:val="303"/>
        </w:trPr>
        <w:tc>
          <w:tcPr>
            <w:tcW w:w="2610" w:type="dxa"/>
            <w:tcBorders>
              <w:top w:val="nil"/>
              <w:left w:val="single" w:sz="4" w:space="0" w:color="auto"/>
              <w:bottom w:val="single" w:sz="4" w:space="0" w:color="auto"/>
              <w:right w:val="single" w:sz="4" w:space="0" w:color="auto"/>
            </w:tcBorders>
            <w:noWrap/>
            <w:vAlign w:val="bottom"/>
          </w:tcPr>
          <w:p w:rsidR="001766B4" w:rsidRPr="00385680" w:rsidRDefault="001766B4" w:rsidP="00F02896">
            <w:pPr>
              <w:rPr>
                <w:rFonts w:ascii="Arial" w:hAnsi="Arial" w:cs="Arial"/>
                <w:sz w:val="18"/>
                <w:szCs w:val="18"/>
              </w:rPr>
            </w:pPr>
            <w:r w:rsidRPr="00385680">
              <w:rPr>
                <w:rFonts w:ascii="Arial" w:hAnsi="Arial" w:cs="Arial"/>
                <w:sz w:val="18"/>
                <w:szCs w:val="18"/>
              </w:rPr>
              <w:t>$1,000,000 to $2,500,000</w:t>
            </w: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170" w:type="dxa"/>
            <w:tcBorders>
              <w:top w:val="nil"/>
              <w:left w:val="nil"/>
              <w:bottom w:val="single" w:sz="4" w:space="0" w:color="auto"/>
              <w:right w:val="single" w:sz="4" w:space="0" w:color="auto"/>
            </w:tcBorders>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tcPr>
          <w:p w:rsidR="001766B4" w:rsidRDefault="001766B4" w:rsidP="00F02896">
            <w:pPr>
              <w:ind w:left="360"/>
              <w:rPr>
                <w:rFonts w:ascii="Arial" w:hAnsi="Arial" w:cs="Arial"/>
              </w:rPr>
            </w:pPr>
          </w:p>
        </w:tc>
      </w:tr>
      <w:tr w:rsidR="001766B4" w:rsidTr="00F02896">
        <w:trPr>
          <w:trHeight w:val="304"/>
        </w:trPr>
        <w:tc>
          <w:tcPr>
            <w:tcW w:w="2610" w:type="dxa"/>
            <w:tcBorders>
              <w:top w:val="nil"/>
              <w:left w:val="single" w:sz="4" w:space="0" w:color="auto"/>
              <w:bottom w:val="single" w:sz="4" w:space="0" w:color="auto"/>
              <w:right w:val="single" w:sz="4" w:space="0" w:color="auto"/>
            </w:tcBorders>
            <w:noWrap/>
            <w:vAlign w:val="bottom"/>
          </w:tcPr>
          <w:p w:rsidR="001766B4" w:rsidRPr="00385680" w:rsidRDefault="001766B4" w:rsidP="00F02896">
            <w:pPr>
              <w:rPr>
                <w:rFonts w:ascii="Arial" w:hAnsi="Arial" w:cs="Arial"/>
                <w:sz w:val="18"/>
                <w:szCs w:val="18"/>
              </w:rPr>
            </w:pPr>
            <w:r w:rsidRPr="00385680">
              <w:rPr>
                <w:rFonts w:ascii="Arial" w:hAnsi="Arial" w:cs="Arial"/>
                <w:sz w:val="18"/>
                <w:szCs w:val="18"/>
              </w:rPr>
              <w:t>$2,500,000 to $10,000,000</w:t>
            </w: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170" w:type="dxa"/>
            <w:tcBorders>
              <w:top w:val="nil"/>
              <w:left w:val="nil"/>
              <w:bottom w:val="single" w:sz="4" w:space="0" w:color="auto"/>
              <w:right w:val="single" w:sz="4" w:space="0" w:color="auto"/>
            </w:tcBorders>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tcPr>
          <w:p w:rsidR="001766B4" w:rsidRDefault="001766B4" w:rsidP="00F02896">
            <w:pPr>
              <w:ind w:left="360"/>
              <w:rPr>
                <w:rFonts w:ascii="Arial" w:hAnsi="Arial" w:cs="Arial"/>
              </w:rPr>
            </w:pPr>
          </w:p>
        </w:tc>
      </w:tr>
      <w:tr w:rsidR="001766B4" w:rsidTr="00F02896">
        <w:trPr>
          <w:trHeight w:val="303"/>
        </w:trPr>
        <w:tc>
          <w:tcPr>
            <w:tcW w:w="2610" w:type="dxa"/>
            <w:tcBorders>
              <w:top w:val="nil"/>
              <w:left w:val="single" w:sz="4" w:space="0" w:color="auto"/>
              <w:bottom w:val="single" w:sz="4" w:space="0" w:color="auto"/>
              <w:right w:val="single" w:sz="4" w:space="0" w:color="auto"/>
            </w:tcBorders>
            <w:noWrap/>
            <w:vAlign w:val="bottom"/>
          </w:tcPr>
          <w:p w:rsidR="001766B4" w:rsidRPr="00385680" w:rsidRDefault="001766B4" w:rsidP="00F02896">
            <w:pPr>
              <w:rPr>
                <w:rFonts w:ascii="Arial" w:hAnsi="Arial" w:cs="Arial"/>
                <w:sz w:val="18"/>
                <w:szCs w:val="18"/>
              </w:rPr>
            </w:pPr>
            <w:r w:rsidRPr="00385680">
              <w:rPr>
                <w:rFonts w:ascii="Arial" w:hAnsi="Arial" w:cs="Arial"/>
                <w:sz w:val="18"/>
                <w:szCs w:val="18"/>
              </w:rPr>
              <w:t>$10,000,000</w:t>
            </w:r>
            <w:r>
              <w:rPr>
                <w:rFonts w:ascii="Arial" w:hAnsi="Arial" w:cs="Arial"/>
                <w:sz w:val="18"/>
                <w:szCs w:val="18"/>
              </w:rPr>
              <w:t xml:space="preserve"> to $100,000,000</w:t>
            </w: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170" w:type="dxa"/>
            <w:tcBorders>
              <w:top w:val="nil"/>
              <w:left w:val="nil"/>
              <w:bottom w:val="single" w:sz="4" w:space="0" w:color="auto"/>
              <w:right w:val="single" w:sz="4" w:space="0" w:color="auto"/>
            </w:tcBorders>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tcPr>
          <w:p w:rsidR="001766B4" w:rsidRDefault="001766B4" w:rsidP="00F02896">
            <w:pPr>
              <w:ind w:left="360"/>
              <w:rPr>
                <w:rFonts w:ascii="Arial" w:hAnsi="Arial" w:cs="Arial"/>
              </w:rPr>
            </w:pPr>
          </w:p>
        </w:tc>
      </w:tr>
      <w:tr w:rsidR="001766B4" w:rsidTr="00F02896">
        <w:trPr>
          <w:trHeight w:val="304"/>
        </w:trPr>
        <w:tc>
          <w:tcPr>
            <w:tcW w:w="2610" w:type="dxa"/>
            <w:tcBorders>
              <w:top w:val="nil"/>
              <w:left w:val="single" w:sz="4" w:space="0" w:color="auto"/>
              <w:bottom w:val="single" w:sz="4" w:space="0" w:color="auto"/>
              <w:right w:val="single" w:sz="4" w:space="0" w:color="auto"/>
            </w:tcBorders>
            <w:noWrap/>
            <w:vAlign w:val="bottom"/>
          </w:tcPr>
          <w:p w:rsidR="001766B4" w:rsidRPr="00385680" w:rsidRDefault="001766B4" w:rsidP="00F02896">
            <w:pPr>
              <w:rPr>
                <w:rFonts w:ascii="Arial" w:hAnsi="Arial" w:cs="Arial"/>
                <w:sz w:val="18"/>
                <w:szCs w:val="18"/>
              </w:rPr>
            </w:pPr>
            <w:r w:rsidRPr="00385680">
              <w:rPr>
                <w:rFonts w:ascii="Arial" w:hAnsi="Arial" w:cs="Arial"/>
                <w:sz w:val="18"/>
                <w:szCs w:val="18"/>
              </w:rPr>
              <w:t>Greater than $100,000,000</w:t>
            </w: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170" w:type="dxa"/>
            <w:tcBorders>
              <w:top w:val="nil"/>
              <w:left w:val="nil"/>
              <w:bottom w:val="single" w:sz="4" w:space="0" w:color="auto"/>
              <w:right w:val="single" w:sz="4" w:space="0" w:color="auto"/>
            </w:tcBorders>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tcPr>
          <w:p w:rsidR="001766B4" w:rsidRDefault="001766B4" w:rsidP="00F02896">
            <w:pPr>
              <w:ind w:left="360"/>
              <w:rPr>
                <w:rFonts w:ascii="Arial" w:hAnsi="Arial" w:cs="Arial"/>
              </w:rPr>
            </w:pPr>
          </w:p>
        </w:tc>
      </w:tr>
    </w:tbl>
    <w:p w:rsidR="001766B4" w:rsidRDefault="001766B4" w:rsidP="00232972"/>
    <w:p w:rsidR="001766B4" w:rsidRDefault="001766B4" w:rsidP="00232972">
      <w:pPr>
        <w:ind w:left="720"/>
      </w:pPr>
    </w:p>
    <w:p w:rsidR="001766B4" w:rsidRDefault="001766B4" w:rsidP="00232972">
      <w:pPr>
        <w:numPr>
          <w:ilvl w:val="0"/>
          <w:numId w:val="1"/>
        </w:numPr>
      </w:pPr>
      <w:r>
        <w:t xml:space="preserve">Please check the box to estimate the range of </w:t>
      </w:r>
      <w:r w:rsidRPr="0055001A">
        <w:t>potential</w:t>
      </w:r>
      <w:r>
        <w:t xml:space="preserve"> total </w:t>
      </w:r>
      <w:r w:rsidRPr="0055001A">
        <w:t xml:space="preserve">unreported </w:t>
      </w:r>
      <w:r w:rsidRPr="00385795">
        <w:rPr>
          <w:i/>
        </w:rPr>
        <w:t>income</w:t>
      </w:r>
      <w:r>
        <w:t xml:space="preserve"> from the offshore account(s) during each </w:t>
      </w:r>
      <w:r w:rsidRPr="0055001A">
        <w:t>disclosure period</w:t>
      </w:r>
      <w:r>
        <w:t xml:space="preserve">.  </w:t>
      </w:r>
    </w:p>
    <w:p w:rsidR="001766B4" w:rsidRDefault="001766B4" w:rsidP="00232972"/>
    <w:tbl>
      <w:tblPr>
        <w:tblW w:w="12600" w:type="dxa"/>
        <w:tblInd w:w="-1062" w:type="dxa"/>
        <w:tblLayout w:type="fixed"/>
        <w:tblLook w:val="0000"/>
      </w:tblPr>
      <w:tblGrid>
        <w:gridCol w:w="2610"/>
        <w:gridCol w:w="990"/>
        <w:gridCol w:w="990"/>
        <w:gridCol w:w="990"/>
        <w:gridCol w:w="990"/>
        <w:gridCol w:w="1080"/>
        <w:gridCol w:w="990"/>
        <w:gridCol w:w="1170"/>
        <w:gridCol w:w="1080"/>
        <w:gridCol w:w="720"/>
        <w:gridCol w:w="990"/>
      </w:tblGrid>
      <w:tr w:rsidR="001766B4" w:rsidTr="00F02896">
        <w:trPr>
          <w:gridAfter w:val="2"/>
          <w:wAfter w:w="1710" w:type="dxa"/>
          <w:trHeight w:val="315"/>
        </w:trPr>
        <w:tc>
          <w:tcPr>
            <w:tcW w:w="2610" w:type="dxa"/>
            <w:tcBorders>
              <w:top w:val="nil"/>
              <w:left w:val="nil"/>
              <w:bottom w:val="nil"/>
              <w:right w:val="nil"/>
            </w:tcBorders>
            <w:noWrap/>
            <w:vAlign w:val="bottom"/>
          </w:tcPr>
          <w:p w:rsidR="001766B4" w:rsidRPr="00115DC2" w:rsidRDefault="001766B4" w:rsidP="00F02896">
            <w:pPr>
              <w:jc w:val="center"/>
              <w:rPr>
                <w:rFonts w:ascii="Arial" w:hAnsi="Arial" w:cs="Arial"/>
                <w:b/>
                <w:bCs/>
                <w:sz w:val="20"/>
                <w:szCs w:val="20"/>
              </w:rPr>
            </w:pPr>
            <w:r w:rsidRPr="00115DC2">
              <w:rPr>
                <w:rFonts w:ascii="Arial" w:hAnsi="Arial" w:cs="Arial"/>
                <w:b/>
                <w:bCs/>
                <w:sz w:val="20"/>
                <w:szCs w:val="20"/>
              </w:rPr>
              <w:t>Estimated Total</w:t>
            </w:r>
          </w:p>
        </w:tc>
        <w:tc>
          <w:tcPr>
            <w:tcW w:w="990" w:type="dxa"/>
            <w:tcBorders>
              <w:top w:val="nil"/>
              <w:left w:val="nil"/>
              <w:bottom w:val="nil"/>
              <w:right w:val="nil"/>
            </w:tcBorders>
            <w:noWrap/>
            <w:vAlign w:val="bottom"/>
          </w:tcPr>
          <w:p w:rsidR="001766B4" w:rsidRDefault="001766B4" w:rsidP="00F02896">
            <w:pPr>
              <w:ind w:left="360"/>
              <w:rPr>
                <w:rFonts w:ascii="Arial" w:hAnsi="Arial" w:cs="Arial"/>
              </w:rPr>
            </w:pPr>
          </w:p>
        </w:tc>
        <w:tc>
          <w:tcPr>
            <w:tcW w:w="990" w:type="dxa"/>
            <w:tcBorders>
              <w:top w:val="nil"/>
              <w:left w:val="nil"/>
              <w:bottom w:val="nil"/>
              <w:right w:val="nil"/>
            </w:tcBorders>
            <w:noWrap/>
            <w:vAlign w:val="bottom"/>
          </w:tcPr>
          <w:p w:rsidR="001766B4" w:rsidRDefault="001766B4" w:rsidP="00F02896">
            <w:pPr>
              <w:ind w:left="360"/>
              <w:rPr>
                <w:rFonts w:ascii="Arial" w:hAnsi="Arial" w:cs="Arial"/>
              </w:rPr>
            </w:pPr>
          </w:p>
        </w:tc>
        <w:tc>
          <w:tcPr>
            <w:tcW w:w="990" w:type="dxa"/>
            <w:tcBorders>
              <w:top w:val="nil"/>
              <w:left w:val="nil"/>
              <w:bottom w:val="nil"/>
              <w:right w:val="nil"/>
            </w:tcBorders>
            <w:noWrap/>
            <w:vAlign w:val="bottom"/>
          </w:tcPr>
          <w:p w:rsidR="001766B4" w:rsidRDefault="001766B4" w:rsidP="00F02896">
            <w:pPr>
              <w:ind w:left="360"/>
              <w:rPr>
                <w:rFonts w:ascii="Arial" w:hAnsi="Arial" w:cs="Arial"/>
              </w:rPr>
            </w:pPr>
          </w:p>
        </w:tc>
        <w:tc>
          <w:tcPr>
            <w:tcW w:w="990" w:type="dxa"/>
            <w:tcBorders>
              <w:top w:val="nil"/>
              <w:left w:val="nil"/>
              <w:bottom w:val="nil"/>
              <w:right w:val="nil"/>
            </w:tcBorders>
            <w:noWrap/>
            <w:vAlign w:val="bottom"/>
          </w:tcPr>
          <w:p w:rsidR="001766B4" w:rsidRDefault="001766B4" w:rsidP="00F02896">
            <w:pPr>
              <w:ind w:left="360"/>
              <w:rPr>
                <w:rFonts w:ascii="Arial" w:hAnsi="Arial" w:cs="Arial"/>
              </w:rPr>
            </w:pPr>
          </w:p>
        </w:tc>
        <w:tc>
          <w:tcPr>
            <w:tcW w:w="1080" w:type="dxa"/>
            <w:tcBorders>
              <w:top w:val="nil"/>
              <w:left w:val="nil"/>
              <w:bottom w:val="nil"/>
            </w:tcBorders>
            <w:noWrap/>
            <w:vAlign w:val="bottom"/>
          </w:tcPr>
          <w:p w:rsidR="001766B4" w:rsidRDefault="001766B4" w:rsidP="00F02896">
            <w:pPr>
              <w:ind w:left="360"/>
              <w:rPr>
                <w:rFonts w:ascii="Arial" w:hAnsi="Arial" w:cs="Arial"/>
              </w:rPr>
            </w:pPr>
          </w:p>
        </w:tc>
        <w:tc>
          <w:tcPr>
            <w:tcW w:w="990" w:type="dxa"/>
            <w:tcBorders>
              <w:bottom w:val="single" w:sz="4" w:space="0" w:color="auto"/>
            </w:tcBorders>
          </w:tcPr>
          <w:p w:rsidR="001766B4" w:rsidRDefault="001766B4" w:rsidP="00F02896">
            <w:pPr>
              <w:ind w:left="360"/>
              <w:rPr>
                <w:rFonts w:ascii="Arial" w:hAnsi="Arial" w:cs="Arial"/>
              </w:rPr>
            </w:pPr>
          </w:p>
        </w:tc>
        <w:tc>
          <w:tcPr>
            <w:tcW w:w="1170" w:type="dxa"/>
            <w:tcBorders>
              <w:left w:val="nil"/>
              <w:bottom w:val="single" w:sz="4" w:space="0" w:color="auto"/>
            </w:tcBorders>
          </w:tcPr>
          <w:p w:rsidR="001766B4" w:rsidRDefault="001766B4" w:rsidP="00F02896">
            <w:pPr>
              <w:ind w:left="360"/>
              <w:rPr>
                <w:rFonts w:ascii="Arial" w:hAnsi="Arial" w:cs="Arial"/>
              </w:rPr>
            </w:pPr>
          </w:p>
        </w:tc>
        <w:tc>
          <w:tcPr>
            <w:tcW w:w="1080" w:type="dxa"/>
            <w:tcBorders>
              <w:top w:val="nil"/>
              <w:left w:val="nil"/>
              <w:bottom w:val="nil"/>
              <w:right w:val="nil"/>
            </w:tcBorders>
            <w:noWrap/>
            <w:vAlign w:val="bottom"/>
          </w:tcPr>
          <w:p w:rsidR="001766B4" w:rsidRDefault="001766B4" w:rsidP="00F02896">
            <w:pPr>
              <w:ind w:left="360"/>
              <w:rPr>
                <w:rFonts w:ascii="Arial" w:hAnsi="Arial" w:cs="Arial"/>
              </w:rPr>
            </w:pPr>
          </w:p>
        </w:tc>
      </w:tr>
      <w:tr w:rsidR="001766B4" w:rsidTr="00F02896">
        <w:trPr>
          <w:trHeight w:val="315"/>
        </w:trPr>
        <w:tc>
          <w:tcPr>
            <w:tcW w:w="2610" w:type="dxa"/>
            <w:tcBorders>
              <w:top w:val="nil"/>
              <w:left w:val="nil"/>
              <w:bottom w:val="nil"/>
              <w:right w:val="nil"/>
            </w:tcBorders>
            <w:noWrap/>
            <w:vAlign w:val="bottom"/>
          </w:tcPr>
          <w:p w:rsidR="001766B4" w:rsidRPr="00115DC2" w:rsidRDefault="001766B4" w:rsidP="00F02896">
            <w:pPr>
              <w:jc w:val="center"/>
              <w:rPr>
                <w:rFonts w:ascii="Arial" w:hAnsi="Arial" w:cs="Arial"/>
                <w:b/>
                <w:bCs/>
                <w:sz w:val="20"/>
                <w:szCs w:val="20"/>
              </w:rPr>
            </w:pPr>
            <w:r w:rsidRPr="00115DC2">
              <w:rPr>
                <w:rFonts w:ascii="Arial" w:hAnsi="Arial" w:cs="Arial"/>
                <w:b/>
                <w:bCs/>
                <w:sz w:val="20"/>
                <w:szCs w:val="20"/>
              </w:rPr>
              <w:t>Unreported Income</w:t>
            </w:r>
          </w:p>
        </w:tc>
        <w:tc>
          <w:tcPr>
            <w:tcW w:w="990" w:type="dxa"/>
            <w:tcBorders>
              <w:top w:val="single" w:sz="4" w:space="0" w:color="auto"/>
              <w:left w:val="single" w:sz="4" w:space="0" w:color="auto"/>
              <w:bottom w:val="single" w:sz="4" w:space="0" w:color="auto"/>
              <w:right w:val="single" w:sz="4" w:space="0" w:color="auto"/>
            </w:tcBorders>
            <w:noWrap/>
            <w:vAlign w:val="bottom"/>
          </w:tcPr>
          <w:p w:rsidR="001766B4" w:rsidRPr="00021F91" w:rsidRDefault="001766B4" w:rsidP="00F02896">
            <w:pPr>
              <w:ind w:left="360"/>
              <w:jc w:val="center"/>
              <w:rPr>
                <w:rFonts w:ascii="Arial" w:hAnsi="Arial" w:cs="Arial"/>
                <w:b/>
                <w:bCs/>
                <w:sz w:val="18"/>
                <w:szCs w:val="18"/>
              </w:rPr>
            </w:pPr>
          </w:p>
        </w:tc>
        <w:tc>
          <w:tcPr>
            <w:tcW w:w="990" w:type="dxa"/>
            <w:tcBorders>
              <w:top w:val="single" w:sz="4" w:space="0" w:color="auto"/>
              <w:left w:val="nil"/>
              <w:bottom w:val="single" w:sz="4" w:space="0" w:color="auto"/>
              <w:right w:val="single" w:sz="4" w:space="0" w:color="auto"/>
            </w:tcBorders>
            <w:noWrap/>
            <w:vAlign w:val="bottom"/>
          </w:tcPr>
          <w:p w:rsidR="001766B4" w:rsidRPr="00021F91" w:rsidRDefault="001766B4" w:rsidP="00F02896">
            <w:pPr>
              <w:ind w:left="360"/>
              <w:jc w:val="center"/>
              <w:rPr>
                <w:rFonts w:ascii="Arial" w:hAnsi="Arial" w:cs="Arial"/>
                <w:b/>
                <w:bCs/>
                <w:sz w:val="18"/>
                <w:szCs w:val="18"/>
              </w:rPr>
            </w:pPr>
          </w:p>
        </w:tc>
        <w:tc>
          <w:tcPr>
            <w:tcW w:w="990" w:type="dxa"/>
            <w:tcBorders>
              <w:top w:val="single" w:sz="4" w:space="0" w:color="auto"/>
              <w:left w:val="nil"/>
              <w:bottom w:val="single" w:sz="4" w:space="0" w:color="auto"/>
              <w:right w:val="single" w:sz="4" w:space="0" w:color="auto"/>
            </w:tcBorders>
            <w:noWrap/>
            <w:vAlign w:val="bottom"/>
          </w:tcPr>
          <w:p w:rsidR="001766B4" w:rsidRPr="00021F91" w:rsidRDefault="001766B4" w:rsidP="00F02896">
            <w:pPr>
              <w:ind w:left="360"/>
              <w:jc w:val="center"/>
              <w:rPr>
                <w:rFonts w:ascii="Arial" w:hAnsi="Arial" w:cs="Arial"/>
                <w:b/>
                <w:bCs/>
                <w:sz w:val="18"/>
                <w:szCs w:val="18"/>
              </w:rPr>
            </w:pPr>
          </w:p>
        </w:tc>
        <w:tc>
          <w:tcPr>
            <w:tcW w:w="990" w:type="dxa"/>
            <w:tcBorders>
              <w:top w:val="single" w:sz="4" w:space="0" w:color="auto"/>
              <w:left w:val="nil"/>
              <w:bottom w:val="single" w:sz="4" w:space="0" w:color="auto"/>
              <w:right w:val="single" w:sz="4" w:space="0" w:color="auto"/>
            </w:tcBorders>
            <w:noWrap/>
            <w:vAlign w:val="bottom"/>
          </w:tcPr>
          <w:p w:rsidR="001766B4" w:rsidRPr="00021F91" w:rsidRDefault="001766B4" w:rsidP="00F02896">
            <w:pPr>
              <w:ind w:left="360"/>
              <w:jc w:val="center"/>
              <w:rPr>
                <w:rFonts w:ascii="Arial" w:hAnsi="Arial" w:cs="Arial"/>
                <w:b/>
                <w:bCs/>
                <w:sz w:val="18"/>
                <w:szCs w:val="18"/>
              </w:rPr>
            </w:pPr>
          </w:p>
        </w:tc>
        <w:tc>
          <w:tcPr>
            <w:tcW w:w="1080" w:type="dxa"/>
            <w:tcBorders>
              <w:top w:val="single" w:sz="4" w:space="0" w:color="auto"/>
              <w:left w:val="nil"/>
              <w:bottom w:val="single" w:sz="4" w:space="0" w:color="auto"/>
              <w:right w:val="single" w:sz="4" w:space="0" w:color="auto"/>
            </w:tcBorders>
            <w:noWrap/>
            <w:vAlign w:val="bottom"/>
          </w:tcPr>
          <w:p w:rsidR="001766B4" w:rsidRPr="00021F91" w:rsidRDefault="001766B4" w:rsidP="00F02896">
            <w:pPr>
              <w:ind w:left="360"/>
              <w:jc w:val="center"/>
              <w:rPr>
                <w:rFonts w:ascii="Arial" w:hAnsi="Arial" w:cs="Arial"/>
                <w:b/>
                <w:bCs/>
                <w:sz w:val="18"/>
                <w:szCs w:val="18"/>
              </w:rPr>
            </w:pPr>
          </w:p>
        </w:tc>
        <w:tc>
          <w:tcPr>
            <w:tcW w:w="990" w:type="dxa"/>
            <w:tcBorders>
              <w:top w:val="single" w:sz="4" w:space="0" w:color="auto"/>
              <w:left w:val="nil"/>
              <w:bottom w:val="single" w:sz="4" w:space="0" w:color="auto"/>
              <w:right w:val="single" w:sz="4" w:space="0" w:color="auto"/>
            </w:tcBorders>
            <w:vAlign w:val="bottom"/>
          </w:tcPr>
          <w:p w:rsidR="001766B4" w:rsidRPr="00021F91" w:rsidRDefault="001766B4" w:rsidP="00F02896">
            <w:pPr>
              <w:ind w:left="360"/>
              <w:jc w:val="center"/>
              <w:rPr>
                <w:rFonts w:ascii="Arial" w:hAnsi="Arial" w:cs="Arial"/>
                <w:b/>
                <w:bCs/>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1766B4" w:rsidRPr="00021F91" w:rsidRDefault="001766B4" w:rsidP="00F02896">
            <w:pPr>
              <w:ind w:left="360"/>
              <w:jc w:val="center"/>
              <w:rPr>
                <w:rFonts w:ascii="Arial" w:hAnsi="Arial" w:cs="Arial"/>
                <w:b/>
                <w:bCs/>
                <w:sz w:val="18"/>
                <w:szCs w:val="18"/>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1766B4" w:rsidRPr="00021F91" w:rsidRDefault="001766B4" w:rsidP="00F02896">
            <w:pPr>
              <w:ind w:left="360"/>
              <w:jc w:val="center"/>
              <w:rPr>
                <w:rFonts w:ascii="Arial" w:hAnsi="Arial" w:cs="Arial"/>
                <w:b/>
                <w:bCs/>
                <w:sz w:val="18"/>
                <w:szCs w:val="18"/>
              </w:rPr>
            </w:pPr>
          </w:p>
        </w:tc>
        <w:tc>
          <w:tcPr>
            <w:tcW w:w="720" w:type="dxa"/>
            <w:vAlign w:val="bottom"/>
          </w:tcPr>
          <w:p w:rsidR="001766B4" w:rsidRPr="00385680" w:rsidRDefault="001766B4" w:rsidP="00F02896">
            <w:pPr>
              <w:ind w:left="360"/>
              <w:jc w:val="center"/>
              <w:rPr>
                <w:rFonts w:ascii="Arial" w:hAnsi="Arial" w:cs="Arial"/>
                <w:b/>
                <w:bCs/>
                <w:sz w:val="18"/>
                <w:szCs w:val="18"/>
              </w:rPr>
            </w:pPr>
          </w:p>
        </w:tc>
        <w:tc>
          <w:tcPr>
            <w:tcW w:w="990" w:type="dxa"/>
            <w:vAlign w:val="bottom"/>
          </w:tcPr>
          <w:p w:rsidR="001766B4" w:rsidRPr="00115DC2" w:rsidRDefault="001766B4" w:rsidP="00F02896">
            <w:pPr>
              <w:ind w:left="360"/>
              <w:jc w:val="center"/>
              <w:rPr>
                <w:rFonts w:ascii="Arial" w:hAnsi="Arial" w:cs="Arial"/>
                <w:b/>
                <w:bCs/>
                <w:sz w:val="18"/>
                <w:szCs w:val="18"/>
              </w:rPr>
            </w:pPr>
          </w:p>
        </w:tc>
      </w:tr>
      <w:tr w:rsidR="001766B4" w:rsidTr="00F02896">
        <w:trPr>
          <w:trHeight w:val="300"/>
        </w:trPr>
        <w:tc>
          <w:tcPr>
            <w:tcW w:w="2610" w:type="dxa"/>
            <w:tcBorders>
              <w:top w:val="single" w:sz="4" w:space="0" w:color="auto"/>
              <w:left w:val="single" w:sz="4" w:space="0" w:color="auto"/>
              <w:bottom w:val="single" w:sz="4" w:space="0" w:color="auto"/>
              <w:right w:val="single" w:sz="4" w:space="0" w:color="auto"/>
            </w:tcBorders>
            <w:noWrap/>
            <w:vAlign w:val="bottom"/>
          </w:tcPr>
          <w:p w:rsidR="001766B4" w:rsidRPr="00115DC2" w:rsidRDefault="001766B4" w:rsidP="00F02896">
            <w:pPr>
              <w:rPr>
                <w:rFonts w:ascii="Arial" w:hAnsi="Arial" w:cs="Arial"/>
                <w:sz w:val="18"/>
                <w:szCs w:val="18"/>
              </w:rPr>
            </w:pPr>
            <w:r w:rsidRPr="00115DC2">
              <w:rPr>
                <w:rFonts w:ascii="Arial" w:hAnsi="Arial" w:cs="Arial"/>
                <w:sz w:val="18"/>
                <w:szCs w:val="18"/>
              </w:rPr>
              <w:t>$0 to $100,000</w:t>
            </w: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single" w:sz="4" w:space="0" w:color="auto"/>
              <w:left w:val="nil"/>
              <w:bottom w:val="single" w:sz="4" w:space="0" w:color="auto"/>
              <w:right w:val="single" w:sz="4" w:space="0" w:color="auto"/>
            </w:tcBorders>
          </w:tcPr>
          <w:p w:rsidR="001766B4" w:rsidRDefault="001766B4" w:rsidP="00F02896">
            <w:pPr>
              <w:ind w:left="360"/>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tcPr>
          <w:p w:rsidR="001766B4" w:rsidRDefault="001766B4" w:rsidP="00F02896">
            <w:pPr>
              <w:ind w:left="360"/>
              <w:rPr>
                <w:rFonts w:ascii="Arial" w:hAnsi="Arial" w:cs="Arial"/>
              </w:rPr>
            </w:pPr>
          </w:p>
        </w:tc>
        <w:tc>
          <w:tcPr>
            <w:tcW w:w="1080" w:type="dxa"/>
            <w:tcBorders>
              <w:top w:val="nil"/>
              <w:left w:val="single" w:sz="4" w:space="0" w:color="auto"/>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720" w:type="dxa"/>
            <w:vAlign w:val="bottom"/>
          </w:tcPr>
          <w:p w:rsidR="001766B4" w:rsidRDefault="001766B4" w:rsidP="00F02896">
            <w:pPr>
              <w:ind w:left="360"/>
              <w:rPr>
                <w:rFonts w:ascii="Arial" w:hAnsi="Arial" w:cs="Arial"/>
              </w:rPr>
            </w:pPr>
          </w:p>
        </w:tc>
        <w:tc>
          <w:tcPr>
            <w:tcW w:w="990" w:type="dxa"/>
            <w:vAlign w:val="bottom"/>
          </w:tcPr>
          <w:p w:rsidR="001766B4" w:rsidRDefault="001766B4" w:rsidP="00F02896">
            <w:pPr>
              <w:ind w:left="360"/>
              <w:rPr>
                <w:rFonts w:ascii="Arial" w:hAnsi="Arial" w:cs="Arial"/>
              </w:rPr>
            </w:pPr>
          </w:p>
        </w:tc>
      </w:tr>
      <w:tr w:rsidR="001766B4" w:rsidTr="00F02896">
        <w:trPr>
          <w:trHeight w:val="300"/>
        </w:trPr>
        <w:tc>
          <w:tcPr>
            <w:tcW w:w="2610" w:type="dxa"/>
            <w:tcBorders>
              <w:top w:val="nil"/>
              <w:left w:val="single" w:sz="4" w:space="0" w:color="auto"/>
              <w:bottom w:val="single" w:sz="4" w:space="0" w:color="auto"/>
              <w:right w:val="single" w:sz="4" w:space="0" w:color="auto"/>
            </w:tcBorders>
            <w:noWrap/>
            <w:vAlign w:val="bottom"/>
          </w:tcPr>
          <w:p w:rsidR="001766B4" w:rsidRPr="00115DC2" w:rsidRDefault="001766B4" w:rsidP="00F02896">
            <w:pPr>
              <w:rPr>
                <w:rFonts w:ascii="Arial" w:hAnsi="Arial" w:cs="Arial"/>
                <w:sz w:val="18"/>
                <w:szCs w:val="18"/>
              </w:rPr>
            </w:pPr>
            <w:r w:rsidRPr="00115DC2">
              <w:rPr>
                <w:rFonts w:ascii="Arial" w:hAnsi="Arial" w:cs="Arial"/>
                <w:sz w:val="18"/>
                <w:szCs w:val="18"/>
              </w:rPr>
              <w:t>$100,000 to $1,000,000</w:t>
            </w: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single" w:sz="4" w:space="0" w:color="auto"/>
              <w:left w:val="nil"/>
              <w:bottom w:val="single" w:sz="4" w:space="0" w:color="auto"/>
              <w:right w:val="single" w:sz="4" w:space="0" w:color="auto"/>
            </w:tcBorders>
          </w:tcPr>
          <w:p w:rsidR="001766B4" w:rsidRDefault="001766B4" w:rsidP="00F02896">
            <w:pPr>
              <w:ind w:left="360"/>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tcPr>
          <w:p w:rsidR="001766B4" w:rsidRDefault="001766B4" w:rsidP="00F02896">
            <w:pPr>
              <w:ind w:left="360"/>
              <w:rPr>
                <w:rFonts w:ascii="Arial" w:hAnsi="Arial" w:cs="Arial"/>
              </w:rPr>
            </w:pPr>
          </w:p>
        </w:tc>
        <w:tc>
          <w:tcPr>
            <w:tcW w:w="1080" w:type="dxa"/>
            <w:tcBorders>
              <w:top w:val="nil"/>
              <w:left w:val="single" w:sz="4" w:space="0" w:color="auto"/>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720" w:type="dxa"/>
            <w:vAlign w:val="bottom"/>
          </w:tcPr>
          <w:p w:rsidR="001766B4" w:rsidRDefault="001766B4" w:rsidP="00F02896">
            <w:pPr>
              <w:ind w:left="360"/>
              <w:rPr>
                <w:rFonts w:ascii="Arial" w:hAnsi="Arial" w:cs="Arial"/>
              </w:rPr>
            </w:pPr>
          </w:p>
        </w:tc>
        <w:tc>
          <w:tcPr>
            <w:tcW w:w="990" w:type="dxa"/>
            <w:vAlign w:val="bottom"/>
          </w:tcPr>
          <w:p w:rsidR="001766B4" w:rsidRDefault="001766B4" w:rsidP="00F02896">
            <w:pPr>
              <w:ind w:left="360"/>
              <w:rPr>
                <w:rFonts w:ascii="Arial" w:hAnsi="Arial" w:cs="Arial"/>
              </w:rPr>
            </w:pPr>
          </w:p>
        </w:tc>
      </w:tr>
      <w:tr w:rsidR="001766B4" w:rsidTr="00F02896">
        <w:trPr>
          <w:trHeight w:val="300"/>
        </w:trPr>
        <w:tc>
          <w:tcPr>
            <w:tcW w:w="2610" w:type="dxa"/>
            <w:tcBorders>
              <w:top w:val="nil"/>
              <w:left w:val="single" w:sz="4" w:space="0" w:color="auto"/>
              <w:bottom w:val="single" w:sz="4" w:space="0" w:color="auto"/>
              <w:right w:val="single" w:sz="4" w:space="0" w:color="auto"/>
            </w:tcBorders>
            <w:noWrap/>
            <w:vAlign w:val="bottom"/>
          </w:tcPr>
          <w:p w:rsidR="001766B4" w:rsidRPr="00115DC2" w:rsidRDefault="001766B4" w:rsidP="00F02896">
            <w:pPr>
              <w:rPr>
                <w:rFonts w:ascii="Arial" w:hAnsi="Arial" w:cs="Arial"/>
                <w:sz w:val="18"/>
                <w:szCs w:val="18"/>
              </w:rPr>
            </w:pPr>
            <w:r w:rsidRPr="00115DC2">
              <w:rPr>
                <w:rFonts w:ascii="Arial" w:hAnsi="Arial" w:cs="Arial"/>
                <w:sz w:val="18"/>
                <w:szCs w:val="18"/>
              </w:rPr>
              <w:t>$1,000,000 to $2,500,000</w:t>
            </w: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single" w:sz="4" w:space="0" w:color="auto"/>
              <w:left w:val="nil"/>
              <w:bottom w:val="single" w:sz="4" w:space="0" w:color="auto"/>
              <w:right w:val="single" w:sz="4" w:space="0" w:color="auto"/>
            </w:tcBorders>
          </w:tcPr>
          <w:p w:rsidR="001766B4" w:rsidRDefault="001766B4" w:rsidP="00F02896">
            <w:pPr>
              <w:ind w:left="360"/>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tcPr>
          <w:p w:rsidR="001766B4" w:rsidRDefault="001766B4" w:rsidP="00F02896">
            <w:pPr>
              <w:ind w:left="360"/>
              <w:rPr>
                <w:rFonts w:ascii="Arial" w:hAnsi="Arial" w:cs="Arial"/>
              </w:rPr>
            </w:pPr>
          </w:p>
        </w:tc>
        <w:tc>
          <w:tcPr>
            <w:tcW w:w="1080" w:type="dxa"/>
            <w:tcBorders>
              <w:top w:val="nil"/>
              <w:left w:val="single" w:sz="4" w:space="0" w:color="auto"/>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720" w:type="dxa"/>
            <w:vAlign w:val="bottom"/>
          </w:tcPr>
          <w:p w:rsidR="001766B4" w:rsidRDefault="001766B4" w:rsidP="00F02896">
            <w:pPr>
              <w:ind w:left="360"/>
              <w:rPr>
                <w:rFonts w:ascii="Arial" w:hAnsi="Arial" w:cs="Arial"/>
              </w:rPr>
            </w:pPr>
          </w:p>
        </w:tc>
        <w:tc>
          <w:tcPr>
            <w:tcW w:w="990" w:type="dxa"/>
            <w:vAlign w:val="bottom"/>
          </w:tcPr>
          <w:p w:rsidR="001766B4" w:rsidRDefault="001766B4" w:rsidP="00F02896">
            <w:pPr>
              <w:ind w:left="360"/>
              <w:rPr>
                <w:rFonts w:ascii="Arial" w:hAnsi="Arial" w:cs="Arial"/>
              </w:rPr>
            </w:pPr>
          </w:p>
        </w:tc>
      </w:tr>
      <w:tr w:rsidR="001766B4" w:rsidTr="00F02896">
        <w:trPr>
          <w:trHeight w:val="300"/>
        </w:trPr>
        <w:tc>
          <w:tcPr>
            <w:tcW w:w="2610" w:type="dxa"/>
            <w:tcBorders>
              <w:top w:val="nil"/>
              <w:left w:val="single" w:sz="4" w:space="0" w:color="auto"/>
              <w:bottom w:val="single" w:sz="4" w:space="0" w:color="auto"/>
              <w:right w:val="single" w:sz="4" w:space="0" w:color="auto"/>
            </w:tcBorders>
            <w:noWrap/>
            <w:vAlign w:val="bottom"/>
          </w:tcPr>
          <w:p w:rsidR="001766B4" w:rsidRPr="00115DC2" w:rsidRDefault="001766B4" w:rsidP="00F02896">
            <w:pPr>
              <w:rPr>
                <w:rFonts w:ascii="Arial" w:hAnsi="Arial" w:cs="Arial"/>
                <w:sz w:val="18"/>
                <w:szCs w:val="18"/>
              </w:rPr>
            </w:pPr>
            <w:r w:rsidRPr="00115DC2">
              <w:rPr>
                <w:rFonts w:ascii="Arial" w:hAnsi="Arial" w:cs="Arial"/>
                <w:sz w:val="18"/>
                <w:szCs w:val="18"/>
              </w:rPr>
              <w:t>$2,500,000 to $10,000,000</w:t>
            </w: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single" w:sz="4" w:space="0" w:color="auto"/>
              <w:left w:val="nil"/>
              <w:bottom w:val="single" w:sz="4" w:space="0" w:color="auto"/>
              <w:right w:val="single" w:sz="4" w:space="0" w:color="auto"/>
            </w:tcBorders>
          </w:tcPr>
          <w:p w:rsidR="001766B4" w:rsidRDefault="001766B4" w:rsidP="00F02896">
            <w:pPr>
              <w:ind w:left="360"/>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tcPr>
          <w:p w:rsidR="001766B4" w:rsidRDefault="001766B4" w:rsidP="00F02896">
            <w:pPr>
              <w:ind w:left="360"/>
              <w:rPr>
                <w:rFonts w:ascii="Arial" w:hAnsi="Arial" w:cs="Arial"/>
              </w:rPr>
            </w:pPr>
          </w:p>
        </w:tc>
        <w:tc>
          <w:tcPr>
            <w:tcW w:w="1080" w:type="dxa"/>
            <w:tcBorders>
              <w:top w:val="nil"/>
              <w:left w:val="single" w:sz="4" w:space="0" w:color="auto"/>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720" w:type="dxa"/>
            <w:vAlign w:val="bottom"/>
          </w:tcPr>
          <w:p w:rsidR="001766B4" w:rsidRDefault="001766B4" w:rsidP="00F02896">
            <w:pPr>
              <w:ind w:left="360"/>
              <w:rPr>
                <w:rFonts w:ascii="Arial" w:hAnsi="Arial" w:cs="Arial"/>
              </w:rPr>
            </w:pPr>
          </w:p>
        </w:tc>
        <w:tc>
          <w:tcPr>
            <w:tcW w:w="990" w:type="dxa"/>
            <w:vAlign w:val="bottom"/>
          </w:tcPr>
          <w:p w:rsidR="001766B4" w:rsidRDefault="001766B4" w:rsidP="00F02896">
            <w:pPr>
              <w:ind w:left="360"/>
              <w:rPr>
                <w:rFonts w:ascii="Arial" w:hAnsi="Arial" w:cs="Arial"/>
              </w:rPr>
            </w:pPr>
          </w:p>
        </w:tc>
      </w:tr>
      <w:tr w:rsidR="001766B4" w:rsidTr="00F02896">
        <w:trPr>
          <w:trHeight w:val="300"/>
        </w:trPr>
        <w:tc>
          <w:tcPr>
            <w:tcW w:w="2610" w:type="dxa"/>
            <w:tcBorders>
              <w:top w:val="nil"/>
              <w:left w:val="single" w:sz="4" w:space="0" w:color="auto"/>
              <w:bottom w:val="single" w:sz="4" w:space="0" w:color="auto"/>
              <w:right w:val="single" w:sz="4" w:space="0" w:color="auto"/>
            </w:tcBorders>
            <w:noWrap/>
            <w:vAlign w:val="bottom"/>
          </w:tcPr>
          <w:p w:rsidR="001766B4" w:rsidRPr="00115DC2" w:rsidRDefault="001766B4" w:rsidP="00F02896">
            <w:pPr>
              <w:rPr>
                <w:rFonts w:ascii="Arial" w:hAnsi="Arial" w:cs="Arial"/>
                <w:sz w:val="18"/>
                <w:szCs w:val="18"/>
              </w:rPr>
            </w:pPr>
            <w:r w:rsidRPr="00115DC2">
              <w:rPr>
                <w:rFonts w:ascii="Arial" w:hAnsi="Arial" w:cs="Arial"/>
                <w:sz w:val="18"/>
                <w:szCs w:val="18"/>
              </w:rPr>
              <w:t>Greater than $10,000,000</w:t>
            </w: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1080" w:type="dxa"/>
            <w:tcBorders>
              <w:top w:val="nil"/>
              <w:left w:val="nil"/>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990" w:type="dxa"/>
            <w:tcBorders>
              <w:top w:val="single" w:sz="4" w:space="0" w:color="auto"/>
              <w:left w:val="nil"/>
              <w:bottom w:val="single" w:sz="4" w:space="0" w:color="auto"/>
              <w:right w:val="single" w:sz="4" w:space="0" w:color="auto"/>
            </w:tcBorders>
          </w:tcPr>
          <w:p w:rsidR="001766B4" w:rsidRDefault="001766B4" w:rsidP="00F02896">
            <w:pPr>
              <w:ind w:left="360"/>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tcPr>
          <w:p w:rsidR="001766B4" w:rsidRDefault="001766B4" w:rsidP="00F02896">
            <w:pPr>
              <w:ind w:left="360"/>
              <w:rPr>
                <w:rFonts w:ascii="Arial" w:hAnsi="Arial" w:cs="Arial"/>
              </w:rPr>
            </w:pPr>
          </w:p>
        </w:tc>
        <w:tc>
          <w:tcPr>
            <w:tcW w:w="1080" w:type="dxa"/>
            <w:tcBorders>
              <w:top w:val="nil"/>
              <w:left w:val="single" w:sz="4" w:space="0" w:color="auto"/>
              <w:bottom w:val="single" w:sz="4" w:space="0" w:color="auto"/>
              <w:right w:val="single" w:sz="4" w:space="0" w:color="auto"/>
            </w:tcBorders>
            <w:noWrap/>
            <w:vAlign w:val="bottom"/>
          </w:tcPr>
          <w:p w:rsidR="001766B4" w:rsidRDefault="001766B4" w:rsidP="00F02896">
            <w:pPr>
              <w:ind w:left="360"/>
              <w:rPr>
                <w:rFonts w:ascii="Arial" w:hAnsi="Arial" w:cs="Arial"/>
              </w:rPr>
            </w:pPr>
          </w:p>
        </w:tc>
        <w:tc>
          <w:tcPr>
            <w:tcW w:w="720" w:type="dxa"/>
            <w:vAlign w:val="bottom"/>
          </w:tcPr>
          <w:p w:rsidR="001766B4" w:rsidRDefault="001766B4" w:rsidP="00F02896">
            <w:pPr>
              <w:ind w:left="360"/>
              <w:rPr>
                <w:rFonts w:ascii="Arial" w:hAnsi="Arial" w:cs="Arial"/>
              </w:rPr>
            </w:pPr>
          </w:p>
        </w:tc>
        <w:tc>
          <w:tcPr>
            <w:tcW w:w="990" w:type="dxa"/>
            <w:vAlign w:val="bottom"/>
          </w:tcPr>
          <w:p w:rsidR="001766B4" w:rsidRDefault="001766B4" w:rsidP="00F02896">
            <w:pPr>
              <w:ind w:left="360"/>
              <w:rPr>
                <w:rFonts w:ascii="Arial" w:hAnsi="Arial" w:cs="Arial"/>
              </w:rPr>
            </w:pPr>
          </w:p>
        </w:tc>
      </w:tr>
    </w:tbl>
    <w:p w:rsidR="001766B4" w:rsidRDefault="001766B4" w:rsidP="00232972"/>
    <w:p w:rsidR="001766B4" w:rsidRPr="009061AB" w:rsidRDefault="001766B4" w:rsidP="00232972">
      <w:r>
        <w:t xml:space="preserve">For </w:t>
      </w:r>
      <w:r w:rsidRPr="008406A2">
        <w:t>each</w:t>
      </w:r>
      <w:r>
        <w:t xml:space="preserve"> foreign financial account of which you have control or are a beneficial owner, complete the attached form entitled “Attachment to Offshore Voluntary Disclosures Letter.”  Please ensure all pages of the attachment include your name, the last four digits of your taxpayer identification number, the name of the foreign financial institution, </w:t>
      </w:r>
      <w:r w:rsidRPr="00A310D0">
        <w:t>and the account number</w:t>
      </w:r>
      <w:r>
        <w:t xml:space="preserve"> for which you are responding.</w:t>
      </w:r>
    </w:p>
    <w:p w:rsidR="001766B4" w:rsidRDefault="001766B4" w:rsidP="00232972"/>
    <w:p w:rsidR="001766B4" w:rsidRPr="0055001A" w:rsidRDefault="001766B4" w:rsidP="00232972">
      <w:pPr>
        <w:rPr>
          <w:b/>
        </w:rPr>
      </w:pPr>
      <w:r w:rsidRPr="0055001A">
        <w:rPr>
          <w:b/>
        </w:rPr>
        <w:t xml:space="preserve">To be included </w:t>
      </w:r>
      <w:r>
        <w:rPr>
          <w:b/>
        </w:rPr>
        <w:t>with</w:t>
      </w:r>
      <w:r w:rsidRPr="0055001A">
        <w:rPr>
          <w:b/>
        </w:rPr>
        <w:t xml:space="preserve"> all letters:</w:t>
      </w:r>
    </w:p>
    <w:p w:rsidR="001766B4" w:rsidRPr="0055001A" w:rsidRDefault="001766B4" w:rsidP="00232972">
      <w:r w:rsidRPr="0055001A">
        <w:t>By signing this document, I certify that I am willing to continue to cooperate with the Internal Revenue Service</w:t>
      </w:r>
      <w:r>
        <w:t>,</w:t>
      </w:r>
      <w:r w:rsidRPr="0055001A">
        <w:t xml:space="preserve"> </w:t>
      </w:r>
      <w:r>
        <w:t xml:space="preserve">including </w:t>
      </w:r>
      <w:r w:rsidRPr="0055001A">
        <w:t>in assessing my</w:t>
      </w:r>
      <w:r>
        <w:t xml:space="preserve"> income tax liabilities and making</w:t>
      </w:r>
      <w:r w:rsidRPr="0055001A">
        <w:t xml:space="preserve"> good faith arrangements to pay all taxes, interest, and penalties associated with this voluntary disclosure.</w:t>
      </w:r>
    </w:p>
    <w:p w:rsidR="001766B4" w:rsidRPr="0055001A" w:rsidRDefault="001766B4" w:rsidP="00232972"/>
    <w:p w:rsidR="001766B4" w:rsidRPr="0055001A" w:rsidRDefault="001766B4" w:rsidP="00232972">
      <w:r w:rsidRPr="0055001A">
        <w:t>Under penalties of perjury, I declare that I have examined this document</w:t>
      </w:r>
      <w:r>
        <w:t>, all attachments,</w:t>
      </w:r>
      <w:r w:rsidRPr="0055001A">
        <w:t xml:space="preserve"> and accompanying statements, and to the best of my knowledge and belief, they are true, correct, and complete. </w:t>
      </w:r>
    </w:p>
    <w:p w:rsidR="001766B4" w:rsidRPr="0055001A" w:rsidRDefault="001766B4" w:rsidP="00232972"/>
    <w:p w:rsidR="001766B4" w:rsidRPr="0055001A" w:rsidRDefault="001766B4" w:rsidP="00232972"/>
    <w:p w:rsidR="001766B4" w:rsidRPr="0055001A" w:rsidRDefault="001766B4" w:rsidP="00232972">
      <w:r w:rsidRPr="0055001A">
        <w:rPr>
          <w:u w:val="single"/>
        </w:rPr>
        <w:tab/>
      </w:r>
      <w:r w:rsidRPr="0055001A">
        <w:rPr>
          <w:u w:val="single"/>
        </w:rPr>
        <w:tab/>
      </w:r>
      <w:r w:rsidRPr="0055001A">
        <w:rPr>
          <w:u w:val="single"/>
        </w:rPr>
        <w:tab/>
      </w:r>
      <w:r w:rsidRPr="0055001A">
        <w:rPr>
          <w:u w:val="single"/>
        </w:rPr>
        <w:tab/>
      </w:r>
      <w:r w:rsidRPr="0055001A">
        <w:tab/>
      </w:r>
      <w:r w:rsidRPr="0055001A">
        <w:rPr>
          <w:u w:val="single"/>
        </w:rPr>
        <w:tab/>
      </w:r>
      <w:r w:rsidRPr="0055001A">
        <w:rPr>
          <w:u w:val="single"/>
        </w:rPr>
        <w:tab/>
      </w:r>
      <w:r w:rsidRPr="0055001A">
        <w:rPr>
          <w:u w:val="single"/>
        </w:rPr>
        <w:tab/>
      </w:r>
      <w:r w:rsidRPr="0055001A">
        <w:rPr>
          <w:u w:val="single"/>
        </w:rPr>
        <w:tab/>
      </w:r>
      <w:r w:rsidRPr="0055001A">
        <w:tab/>
      </w:r>
      <w:r w:rsidRPr="0055001A">
        <w:rPr>
          <w:u w:val="single"/>
        </w:rPr>
        <w:tab/>
      </w:r>
      <w:r w:rsidRPr="0055001A">
        <w:rPr>
          <w:u w:val="single"/>
        </w:rPr>
        <w:tab/>
      </w:r>
    </w:p>
    <w:p w:rsidR="001766B4" w:rsidRPr="0055001A" w:rsidRDefault="001766B4" w:rsidP="00232972">
      <w:r w:rsidRPr="0055001A">
        <w:t>Signature of Taxpayer</w:t>
      </w:r>
      <w:r w:rsidRPr="0055001A">
        <w:tab/>
      </w:r>
      <w:r w:rsidRPr="0055001A">
        <w:tab/>
      </w:r>
      <w:r w:rsidRPr="0055001A">
        <w:tab/>
        <w:t>Print Name</w:t>
      </w:r>
      <w:r w:rsidRPr="0055001A">
        <w:tab/>
      </w:r>
      <w:r w:rsidRPr="0055001A">
        <w:tab/>
      </w:r>
      <w:r w:rsidRPr="0055001A">
        <w:tab/>
      </w:r>
      <w:r w:rsidRPr="0055001A">
        <w:tab/>
        <w:t>Date</w:t>
      </w:r>
    </w:p>
    <w:p w:rsidR="001766B4" w:rsidRPr="00322FB4" w:rsidRDefault="001766B4" w:rsidP="00232972">
      <w:pPr>
        <w:rPr>
          <w:i/>
          <w:sz w:val="20"/>
          <w:szCs w:val="20"/>
        </w:rPr>
      </w:pPr>
    </w:p>
    <w:p w:rsidR="001766B4" w:rsidRPr="0055001A" w:rsidRDefault="001766B4" w:rsidP="00232972"/>
    <w:p w:rsidR="001766B4" w:rsidRPr="0055001A" w:rsidRDefault="001766B4" w:rsidP="00232972"/>
    <w:p w:rsidR="001766B4" w:rsidRPr="0055001A" w:rsidRDefault="001766B4" w:rsidP="00232972">
      <w:r w:rsidRPr="0055001A">
        <w:rPr>
          <w:u w:val="single"/>
        </w:rPr>
        <w:tab/>
      </w:r>
      <w:r w:rsidRPr="0055001A">
        <w:rPr>
          <w:u w:val="single"/>
        </w:rPr>
        <w:tab/>
      </w:r>
      <w:r w:rsidRPr="0055001A">
        <w:rPr>
          <w:u w:val="single"/>
        </w:rPr>
        <w:tab/>
      </w:r>
      <w:r w:rsidRPr="0055001A">
        <w:rPr>
          <w:u w:val="single"/>
        </w:rPr>
        <w:tab/>
      </w:r>
      <w:r w:rsidRPr="0055001A">
        <w:tab/>
      </w:r>
      <w:r w:rsidRPr="0055001A">
        <w:rPr>
          <w:u w:val="single"/>
        </w:rPr>
        <w:tab/>
      </w:r>
      <w:r w:rsidRPr="0055001A">
        <w:rPr>
          <w:u w:val="single"/>
        </w:rPr>
        <w:tab/>
      </w:r>
      <w:r w:rsidRPr="0055001A">
        <w:rPr>
          <w:u w:val="single"/>
        </w:rPr>
        <w:tab/>
      </w:r>
      <w:r w:rsidRPr="0055001A">
        <w:rPr>
          <w:u w:val="single"/>
        </w:rPr>
        <w:tab/>
      </w:r>
      <w:r w:rsidRPr="0055001A">
        <w:tab/>
      </w:r>
      <w:r w:rsidRPr="0055001A">
        <w:rPr>
          <w:u w:val="single"/>
        </w:rPr>
        <w:tab/>
      </w:r>
      <w:r w:rsidRPr="0055001A">
        <w:rPr>
          <w:u w:val="single"/>
        </w:rPr>
        <w:tab/>
      </w:r>
    </w:p>
    <w:p w:rsidR="001766B4" w:rsidRPr="0055001A" w:rsidRDefault="001766B4" w:rsidP="00232972">
      <w:r w:rsidRPr="0055001A">
        <w:t>Signature of Taxpayer</w:t>
      </w:r>
      <w:r>
        <w:t>’s Spouse</w:t>
      </w:r>
      <w:r w:rsidRPr="0055001A">
        <w:tab/>
        <w:t>Print Name</w:t>
      </w:r>
      <w:r w:rsidRPr="0055001A">
        <w:tab/>
      </w:r>
      <w:r w:rsidRPr="0055001A">
        <w:tab/>
      </w:r>
      <w:r w:rsidRPr="0055001A">
        <w:tab/>
      </w:r>
      <w:r w:rsidRPr="0055001A">
        <w:tab/>
        <w:t>Date</w:t>
      </w:r>
    </w:p>
    <w:p w:rsidR="001766B4" w:rsidRPr="0055001A" w:rsidRDefault="001766B4" w:rsidP="00232972"/>
    <w:p w:rsidR="001766B4" w:rsidRPr="0055001A" w:rsidRDefault="001766B4" w:rsidP="00232972">
      <w:smartTag w:uri="urn:schemas-microsoft-com:office:smarttags" w:element="stockticker">
        <w:r w:rsidRPr="0055001A">
          <w:rPr>
            <w:b/>
          </w:rPr>
          <w:t>IRS</w:t>
        </w:r>
      </w:smartTag>
      <w:r w:rsidRPr="0055001A">
        <w:rPr>
          <w:b/>
        </w:rPr>
        <w:t xml:space="preserve"> reserves the right to make further contacts with the taxpayer to clarify </w:t>
      </w:r>
      <w:r>
        <w:rPr>
          <w:b/>
        </w:rPr>
        <w:t>his/her submission</w:t>
      </w:r>
      <w:r w:rsidRPr="0055001A">
        <w:rPr>
          <w:b/>
        </w:rPr>
        <w:t>.</w:t>
      </w:r>
    </w:p>
    <w:p w:rsidR="001766B4" w:rsidRDefault="001766B4"/>
    <w:sectPr w:rsidR="001766B4" w:rsidSect="00232972">
      <w:footerReference w:type="default" r:id="rId1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6B4" w:rsidRDefault="001766B4" w:rsidP="00232972">
      <w:r>
        <w:separator/>
      </w:r>
    </w:p>
  </w:endnote>
  <w:endnote w:type="continuationSeparator" w:id="0">
    <w:p w:rsidR="001766B4" w:rsidRDefault="001766B4" w:rsidP="0023297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B4" w:rsidRDefault="001766B4">
    <w:pPr>
      <w:pStyle w:val="Footer"/>
      <w:jc w:val="right"/>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Pr>
        <w:b/>
        <w:noProof/>
      </w:rPr>
      <w:t>3</w:t>
    </w:r>
    <w:r>
      <w:rPr>
        <w:b/>
      </w:rPr>
      <w:fldChar w:fldCharType="end"/>
    </w:r>
  </w:p>
  <w:p w:rsidR="001766B4" w:rsidRDefault="001766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6B4" w:rsidRDefault="001766B4" w:rsidP="00232972">
      <w:r>
        <w:separator/>
      </w:r>
    </w:p>
  </w:footnote>
  <w:footnote w:type="continuationSeparator" w:id="0">
    <w:p w:rsidR="001766B4" w:rsidRDefault="001766B4" w:rsidP="002329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4468"/>
    <w:multiLevelType w:val="hybridMultilevel"/>
    <w:tmpl w:val="2F8EB69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83C5B75"/>
    <w:multiLevelType w:val="hybridMultilevel"/>
    <w:tmpl w:val="6AF24E4A"/>
    <w:lvl w:ilvl="0" w:tplc="BE7080E6">
      <w:start w:val="1"/>
      <w:numFmt w:val="decimal"/>
      <w:lvlText w:val="%1."/>
      <w:lvlJc w:val="righ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3D8097D"/>
    <w:multiLevelType w:val="hybridMultilevel"/>
    <w:tmpl w:val="7A1C0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2972"/>
    <w:rsid w:val="00002B82"/>
    <w:rsid w:val="00021BD5"/>
    <w:rsid w:val="00021F91"/>
    <w:rsid w:val="00057432"/>
    <w:rsid w:val="00097582"/>
    <w:rsid w:val="000A3771"/>
    <w:rsid w:val="000A6180"/>
    <w:rsid w:val="000C037E"/>
    <w:rsid w:val="000F5F46"/>
    <w:rsid w:val="00104057"/>
    <w:rsid w:val="00115DC2"/>
    <w:rsid w:val="00126E87"/>
    <w:rsid w:val="001348F8"/>
    <w:rsid w:val="001474EB"/>
    <w:rsid w:val="001766B4"/>
    <w:rsid w:val="001C2A12"/>
    <w:rsid w:val="002001BB"/>
    <w:rsid w:val="00221601"/>
    <w:rsid w:val="00232972"/>
    <w:rsid w:val="00266A56"/>
    <w:rsid w:val="00296F91"/>
    <w:rsid w:val="002B26B3"/>
    <w:rsid w:val="002F1686"/>
    <w:rsid w:val="00322FB4"/>
    <w:rsid w:val="00374F65"/>
    <w:rsid w:val="00385680"/>
    <w:rsid w:val="00385795"/>
    <w:rsid w:val="00394946"/>
    <w:rsid w:val="00397CB3"/>
    <w:rsid w:val="003B4414"/>
    <w:rsid w:val="003B57E0"/>
    <w:rsid w:val="004451EB"/>
    <w:rsid w:val="00451038"/>
    <w:rsid w:val="00477C65"/>
    <w:rsid w:val="0048089C"/>
    <w:rsid w:val="004912DD"/>
    <w:rsid w:val="004B187E"/>
    <w:rsid w:val="004B1ACD"/>
    <w:rsid w:val="00506419"/>
    <w:rsid w:val="0055001A"/>
    <w:rsid w:val="005A248F"/>
    <w:rsid w:val="005A6D86"/>
    <w:rsid w:val="005F4D47"/>
    <w:rsid w:val="00616F3F"/>
    <w:rsid w:val="006B19C5"/>
    <w:rsid w:val="006C64E4"/>
    <w:rsid w:val="00701C86"/>
    <w:rsid w:val="007A03DC"/>
    <w:rsid w:val="007A274F"/>
    <w:rsid w:val="0080350E"/>
    <w:rsid w:val="00810CAF"/>
    <w:rsid w:val="0081209A"/>
    <w:rsid w:val="00812C32"/>
    <w:rsid w:val="00813554"/>
    <w:rsid w:val="00826007"/>
    <w:rsid w:val="008406A2"/>
    <w:rsid w:val="008517C1"/>
    <w:rsid w:val="008C414B"/>
    <w:rsid w:val="008F002E"/>
    <w:rsid w:val="008F37AC"/>
    <w:rsid w:val="008F7543"/>
    <w:rsid w:val="009061AB"/>
    <w:rsid w:val="009666C8"/>
    <w:rsid w:val="00A310D0"/>
    <w:rsid w:val="00A33ABA"/>
    <w:rsid w:val="00A724A5"/>
    <w:rsid w:val="00A8214B"/>
    <w:rsid w:val="00AB2006"/>
    <w:rsid w:val="00AC72E5"/>
    <w:rsid w:val="00AE107C"/>
    <w:rsid w:val="00B4155D"/>
    <w:rsid w:val="00B751A8"/>
    <w:rsid w:val="00B81F41"/>
    <w:rsid w:val="00BA2761"/>
    <w:rsid w:val="00BB0ECF"/>
    <w:rsid w:val="00C22D1E"/>
    <w:rsid w:val="00C24CC8"/>
    <w:rsid w:val="00C26FFF"/>
    <w:rsid w:val="00C56EFF"/>
    <w:rsid w:val="00C75614"/>
    <w:rsid w:val="00CA0684"/>
    <w:rsid w:val="00CA1661"/>
    <w:rsid w:val="00CA4AA7"/>
    <w:rsid w:val="00CC3584"/>
    <w:rsid w:val="00CF5670"/>
    <w:rsid w:val="00D70F07"/>
    <w:rsid w:val="00D85BBA"/>
    <w:rsid w:val="00DB2DBD"/>
    <w:rsid w:val="00DC1344"/>
    <w:rsid w:val="00DC15A2"/>
    <w:rsid w:val="00DF4F5C"/>
    <w:rsid w:val="00E22882"/>
    <w:rsid w:val="00E971B4"/>
    <w:rsid w:val="00ED2922"/>
    <w:rsid w:val="00F02896"/>
    <w:rsid w:val="00F111BA"/>
    <w:rsid w:val="00F26784"/>
    <w:rsid w:val="00F70DDC"/>
    <w:rsid w:val="00FA0ED8"/>
    <w:rsid w:val="00FD7F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97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2972"/>
    <w:pPr>
      <w:spacing w:after="200"/>
      <w:ind w:left="720"/>
      <w:contextualSpacing/>
    </w:pPr>
    <w:rPr>
      <w:rFonts w:ascii="Arial" w:eastAsia="Calibri" w:hAnsi="Arial"/>
      <w:szCs w:val="22"/>
    </w:rPr>
  </w:style>
  <w:style w:type="paragraph" w:styleId="Header">
    <w:name w:val="header"/>
    <w:basedOn w:val="Normal"/>
    <w:link w:val="HeaderChar"/>
    <w:uiPriority w:val="99"/>
    <w:rsid w:val="00232972"/>
    <w:pPr>
      <w:tabs>
        <w:tab w:val="center" w:pos="4680"/>
        <w:tab w:val="right" w:pos="9360"/>
      </w:tabs>
    </w:pPr>
  </w:style>
  <w:style w:type="character" w:customStyle="1" w:styleId="HeaderChar">
    <w:name w:val="Header Char"/>
    <w:basedOn w:val="DefaultParagraphFont"/>
    <w:link w:val="Header"/>
    <w:uiPriority w:val="99"/>
    <w:locked/>
    <w:rsid w:val="00232972"/>
    <w:rPr>
      <w:rFonts w:ascii="Times New Roman" w:hAnsi="Times New Roman" w:cs="Times New Roman"/>
      <w:sz w:val="24"/>
      <w:szCs w:val="24"/>
    </w:rPr>
  </w:style>
  <w:style w:type="paragraph" w:styleId="Footer">
    <w:name w:val="footer"/>
    <w:basedOn w:val="Normal"/>
    <w:link w:val="FooterChar"/>
    <w:uiPriority w:val="99"/>
    <w:rsid w:val="00232972"/>
    <w:pPr>
      <w:tabs>
        <w:tab w:val="center" w:pos="4680"/>
        <w:tab w:val="right" w:pos="9360"/>
      </w:tabs>
    </w:pPr>
  </w:style>
  <w:style w:type="character" w:customStyle="1" w:styleId="FooterChar">
    <w:name w:val="Footer Char"/>
    <w:basedOn w:val="DefaultParagraphFont"/>
    <w:link w:val="Footer"/>
    <w:uiPriority w:val="99"/>
    <w:locked/>
    <w:rsid w:val="00232972"/>
    <w:rPr>
      <w:rFonts w:ascii="Times New Roman" w:hAnsi="Times New Roman" w:cs="Times New Roman"/>
      <w:sz w:val="24"/>
      <w:szCs w:val="24"/>
    </w:rPr>
  </w:style>
  <w:style w:type="paragraph" w:styleId="BalloonText">
    <w:name w:val="Balloon Text"/>
    <w:basedOn w:val="Normal"/>
    <w:link w:val="BalloonTextChar"/>
    <w:uiPriority w:val="99"/>
    <w:semiHidden/>
    <w:rsid w:val="001348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48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550</Words>
  <Characters>3136</Characters>
  <Application>Microsoft Office Outlook</Application>
  <DocSecurity>0</DocSecurity>
  <Lines>0</Lines>
  <Paragraphs>0</Paragraphs>
  <ScaleCrop>false</ScaleCrop>
  <Company>Internal Revenue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Offshore Voluntary Disclosures</dc:title>
  <dc:subject/>
  <dc:creator>txleex</dc:creator>
  <cp:keywords/>
  <dc:description/>
  <cp:lastModifiedBy>XM6NB</cp:lastModifiedBy>
  <cp:revision>2</cp:revision>
  <dcterms:created xsi:type="dcterms:W3CDTF">2012-04-10T12:59:00Z</dcterms:created>
  <dcterms:modified xsi:type="dcterms:W3CDTF">2012-04-10T12:59:00Z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-1819286006</vt:i4>
  </property>
  <property fmtid="{D5CDD505-2E9C-101B-9397-08002B2CF9AE}" pid="3" name="_NewReviewCycle">
    <vt:lpwstr/>
  </property>
  <property fmtid="{D5CDD505-2E9C-101B-9397-08002B2CF9AE}" pid="4" name="_EmailSubject">
    <vt:lpwstr>OVDI Letter - 3506</vt:lpwstr>
  </property>
  <property fmtid="{D5CDD505-2E9C-101B-9397-08002B2CF9AE}" pid="5" name="_AuthorEmail">
    <vt:lpwstr>Jennifer.Vozne@ci.irs.gov</vt:lpwstr>
  </property>
  <property fmtid="{D5CDD505-2E9C-101B-9397-08002B2CF9AE}" pid="6" name="_AuthorEmailDisplayName">
    <vt:lpwstr>Vozne Jennifer L</vt:lpwstr>
  </property>
  <property fmtid="{D5CDD505-2E9C-101B-9397-08002B2CF9AE}" pid="7" name="_PreviousAdHocReviewCycleID">
    <vt:i4>1460804497</vt:i4>
  </property>
  <property fmtid="{D5CDD505-2E9C-101B-9397-08002B2CF9AE}" pid="8" name="_ReviewingToolsShownOnce">
    <vt:lpwstr/>
  </property>
</Properties>
</file>